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56E" w:rsidRPr="00963CDB" w:rsidRDefault="0021756E" w:rsidP="0021756E">
      <w:pPr>
        <w:rPr>
          <w:rFonts w:ascii="Verdana" w:hAnsi="Verdana" w:cs="Arial"/>
          <w:sz w:val="20"/>
          <w:szCs w:val="20"/>
        </w:rPr>
      </w:pPr>
    </w:p>
    <w:p w:rsidR="00B5781A" w:rsidRDefault="00B5781A" w:rsidP="00963CDB">
      <w:pPr>
        <w:ind w:firstLine="708"/>
        <w:jc w:val="both"/>
        <w:rPr>
          <w:rFonts w:ascii="Verdana" w:hAnsi="Verdana" w:cs="Arial"/>
          <w:sz w:val="20"/>
          <w:szCs w:val="20"/>
        </w:rPr>
      </w:pPr>
    </w:p>
    <w:p w:rsidR="00B5781A" w:rsidRDefault="00B5781A" w:rsidP="00963CDB">
      <w:pPr>
        <w:ind w:firstLine="708"/>
        <w:jc w:val="both"/>
        <w:rPr>
          <w:rFonts w:ascii="Verdana" w:hAnsi="Verdana" w:cs="Arial"/>
          <w:sz w:val="20"/>
          <w:szCs w:val="20"/>
        </w:rPr>
      </w:pPr>
    </w:p>
    <w:p w:rsidR="0021756E" w:rsidRPr="00963CDB" w:rsidRDefault="0021756E" w:rsidP="00963CDB">
      <w:pPr>
        <w:ind w:firstLine="708"/>
        <w:jc w:val="both"/>
        <w:rPr>
          <w:rFonts w:ascii="Verdana" w:hAnsi="Verdana"/>
        </w:rPr>
      </w:pPr>
      <w:r w:rsidRPr="00963CDB">
        <w:rPr>
          <w:rFonts w:ascii="Verdana" w:hAnsi="Verdana" w:cs="Arial"/>
          <w:sz w:val="20"/>
          <w:szCs w:val="20"/>
        </w:rPr>
        <w:t xml:space="preserve">Habiéndose aprobado por el Pleno Municipal en fecha 6 de abril de 2022 las bases reguladoras para la concesión de subvenciones destinadas a la compra de libros escolares en la enseñanza no obligatoria, se transcribe el texto íntegro de las referidas bases reguladoras: </w:t>
      </w:r>
    </w:p>
    <w:p w:rsidR="00370FB9" w:rsidRDefault="00370FB9" w:rsidP="004E5CD1">
      <w:pPr>
        <w:pStyle w:val="Ttulo2"/>
        <w:keepNext w:val="0"/>
        <w:widowControl w:val="0"/>
        <w:spacing w:line="276" w:lineRule="auto"/>
        <w:jc w:val="center"/>
        <w:rPr>
          <w:rStyle w:val="Textoennegrita"/>
          <w:b/>
          <w:color w:val="auto"/>
          <w:szCs w:val="20"/>
        </w:rPr>
      </w:pPr>
    </w:p>
    <w:p w:rsidR="0046587D" w:rsidRDefault="00370FB9" w:rsidP="004E5CD1">
      <w:pPr>
        <w:pStyle w:val="Ttulo2"/>
        <w:keepNext w:val="0"/>
        <w:widowControl w:val="0"/>
        <w:spacing w:line="276" w:lineRule="auto"/>
        <w:jc w:val="center"/>
        <w:rPr>
          <w:rStyle w:val="Textoennegrita"/>
          <w:b/>
          <w:color w:val="auto"/>
          <w:szCs w:val="20"/>
        </w:rPr>
      </w:pPr>
      <w:r>
        <w:rPr>
          <w:rStyle w:val="Textoennegrita"/>
          <w:b/>
          <w:color w:val="auto"/>
          <w:szCs w:val="20"/>
        </w:rPr>
        <w:t>“</w:t>
      </w:r>
      <w:r w:rsidR="001E1973" w:rsidRPr="004E5CD1">
        <w:rPr>
          <w:rStyle w:val="Textoennegrita"/>
          <w:b/>
          <w:color w:val="auto"/>
          <w:szCs w:val="20"/>
        </w:rPr>
        <w:t>B</w:t>
      </w:r>
      <w:r w:rsidR="000859A9" w:rsidRPr="004E5CD1">
        <w:rPr>
          <w:rStyle w:val="Textoennegrita"/>
          <w:b/>
          <w:color w:val="auto"/>
          <w:szCs w:val="20"/>
        </w:rPr>
        <w:t xml:space="preserve">ases reguladoras para la concesión de subvenciones destinadas a la compra de libros escolares en la enseñanza </w:t>
      </w:r>
    </w:p>
    <w:p w:rsidR="001E1973" w:rsidRPr="004E5CD1" w:rsidRDefault="000859A9" w:rsidP="004E5CD1">
      <w:pPr>
        <w:pStyle w:val="Ttulo2"/>
        <w:keepNext w:val="0"/>
        <w:widowControl w:val="0"/>
        <w:spacing w:line="276" w:lineRule="auto"/>
        <w:jc w:val="center"/>
        <w:rPr>
          <w:rStyle w:val="Textoennegrita"/>
          <w:rFonts w:eastAsia="Verdana"/>
          <w:b/>
          <w:color w:val="auto"/>
          <w:szCs w:val="20"/>
        </w:rPr>
      </w:pPr>
      <w:r w:rsidRPr="004E5CD1">
        <w:rPr>
          <w:rStyle w:val="Textoennegrita"/>
          <w:b/>
          <w:color w:val="auto"/>
          <w:szCs w:val="20"/>
        </w:rPr>
        <w:t xml:space="preserve">no obligatoria </w:t>
      </w:r>
      <w:r w:rsidR="001E1973" w:rsidRPr="004E5CD1">
        <w:rPr>
          <w:rStyle w:val="Textoennegrita"/>
          <w:b/>
          <w:color w:val="auto"/>
          <w:szCs w:val="20"/>
        </w:rPr>
        <w:t>(INFANTIL SEGUNDO CICLO Y BACHILLERATO)</w:t>
      </w:r>
    </w:p>
    <w:p w:rsidR="001E1973" w:rsidRPr="001E1973" w:rsidRDefault="001E1973" w:rsidP="001E1973">
      <w:pPr>
        <w:spacing w:line="360" w:lineRule="auto"/>
        <w:jc w:val="both"/>
        <w:rPr>
          <w:rFonts w:ascii="Verdana" w:hAnsi="Verdana"/>
          <w:sz w:val="20"/>
          <w:szCs w:val="20"/>
        </w:rPr>
      </w:pPr>
    </w:p>
    <w:p w:rsidR="00455E11" w:rsidRPr="00455E11" w:rsidRDefault="00455E11" w:rsidP="004E5CD1">
      <w:pPr>
        <w:widowControl w:val="0"/>
        <w:spacing w:line="276" w:lineRule="auto"/>
        <w:ind w:right="17" w:firstLine="709"/>
        <w:jc w:val="both"/>
        <w:rPr>
          <w:rFonts w:ascii="Verdana" w:hAnsi="Verdana" w:cs="Arial"/>
          <w:b/>
          <w:sz w:val="20"/>
          <w:szCs w:val="20"/>
        </w:rPr>
      </w:pPr>
    </w:p>
    <w:p w:rsidR="00455E11" w:rsidRDefault="0052739A" w:rsidP="0052739A">
      <w:pPr>
        <w:widowControl w:val="0"/>
        <w:spacing w:line="276" w:lineRule="auto"/>
        <w:ind w:right="17"/>
        <w:jc w:val="both"/>
        <w:rPr>
          <w:rFonts w:ascii="Verdana" w:hAnsi="Verdana" w:cs="Arial"/>
          <w:b/>
          <w:sz w:val="20"/>
          <w:szCs w:val="20"/>
        </w:rPr>
      </w:pPr>
      <w:r>
        <w:rPr>
          <w:rFonts w:ascii="Verdana" w:hAnsi="Verdana" w:cs="Arial"/>
          <w:b/>
          <w:sz w:val="20"/>
          <w:szCs w:val="20"/>
        </w:rPr>
        <w:t>ÍNDICE</w:t>
      </w:r>
    </w:p>
    <w:p w:rsidR="00361B0D" w:rsidRPr="00455E11" w:rsidRDefault="00361B0D" w:rsidP="0052739A">
      <w:pPr>
        <w:widowControl w:val="0"/>
        <w:spacing w:line="276" w:lineRule="auto"/>
        <w:ind w:right="17"/>
        <w:jc w:val="both"/>
        <w:rPr>
          <w:rFonts w:ascii="Verdana" w:hAnsi="Verdana" w:cs="Arial"/>
          <w:b/>
          <w:sz w:val="20"/>
          <w:szCs w:val="20"/>
        </w:rPr>
      </w:pPr>
    </w:p>
    <w:p w:rsidR="00455E11" w:rsidRPr="00455E11" w:rsidRDefault="00455E11" w:rsidP="0052739A">
      <w:pPr>
        <w:widowControl w:val="0"/>
        <w:spacing w:line="276" w:lineRule="auto"/>
        <w:ind w:left="708" w:right="17"/>
        <w:jc w:val="both"/>
        <w:rPr>
          <w:rFonts w:ascii="Verdana" w:hAnsi="Verdana" w:cs="Arial"/>
          <w:b/>
          <w:sz w:val="20"/>
          <w:szCs w:val="20"/>
        </w:rPr>
      </w:pPr>
      <w:r w:rsidRPr="00455E11">
        <w:rPr>
          <w:rFonts w:ascii="Verdana" w:hAnsi="Verdana" w:cs="Arial"/>
          <w:b/>
          <w:sz w:val="20"/>
          <w:szCs w:val="20"/>
        </w:rPr>
        <w:t>Primer</w:t>
      </w:r>
      <w:r w:rsidR="0052739A">
        <w:rPr>
          <w:rFonts w:ascii="Verdana" w:hAnsi="Verdana" w:cs="Arial"/>
          <w:b/>
          <w:sz w:val="20"/>
          <w:szCs w:val="20"/>
        </w:rPr>
        <w:t>o</w:t>
      </w:r>
      <w:r w:rsidRPr="00455E11">
        <w:rPr>
          <w:rFonts w:ascii="Verdana" w:hAnsi="Verdana" w:cs="Arial"/>
          <w:b/>
          <w:sz w:val="20"/>
          <w:szCs w:val="20"/>
        </w:rPr>
        <w:t>. OBJETO</w:t>
      </w:r>
      <w:r>
        <w:rPr>
          <w:rFonts w:ascii="Verdana" w:hAnsi="Verdana" w:cs="Arial"/>
          <w:b/>
          <w:sz w:val="20"/>
          <w:szCs w:val="20"/>
        </w:rPr>
        <w:t xml:space="preserve"> DE LAS SUBVENCIONES</w:t>
      </w:r>
      <w:r w:rsidRPr="00455E11">
        <w:rPr>
          <w:rFonts w:ascii="Verdana" w:hAnsi="Verdana" w:cs="Arial"/>
          <w:b/>
          <w:sz w:val="20"/>
          <w:szCs w:val="20"/>
        </w:rPr>
        <w:t>.</w:t>
      </w:r>
    </w:p>
    <w:p w:rsidR="00455E11" w:rsidRPr="00455E11" w:rsidRDefault="0052739A" w:rsidP="0052739A">
      <w:pPr>
        <w:widowControl w:val="0"/>
        <w:spacing w:line="276" w:lineRule="auto"/>
        <w:ind w:left="708" w:right="17"/>
        <w:jc w:val="both"/>
        <w:rPr>
          <w:rFonts w:ascii="Verdana" w:hAnsi="Verdana" w:cs="Arial"/>
          <w:b/>
          <w:sz w:val="20"/>
          <w:szCs w:val="20"/>
        </w:rPr>
      </w:pPr>
      <w:r>
        <w:rPr>
          <w:rFonts w:ascii="Verdana" w:hAnsi="Verdana" w:cs="Arial"/>
          <w:b/>
          <w:sz w:val="20"/>
          <w:szCs w:val="20"/>
        </w:rPr>
        <w:t>Segundo</w:t>
      </w:r>
      <w:r w:rsidR="00455E11" w:rsidRPr="00455E11">
        <w:rPr>
          <w:rFonts w:ascii="Verdana" w:hAnsi="Verdana" w:cs="Arial"/>
          <w:b/>
          <w:sz w:val="20"/>
          <w:szCs w:val="20"/>
        </w:rPr>
        <w:t xml:space="preserve">. </w:t>
      </w:r>
      <w:r w:rsidR="00455E11">
        <w:rPr>
          <w:rFonts w:ascii="Verdana" w:hAnsi="Verdana" w:cs="Arial"/>
          <w:b/>
          <w:sz w:val="20"/>
          <w:szCs w:val="20"/>
        </w:rPr>
        <w:t>CONVOCATORIAS ANUALES.</w:t>
      </w:r>
    </w:p>
    <w:p w:rsidR="00455E11" w:rsidRPr="00455E11" w:rsidRDefault="0052739A" w:rsidP="0052739A">
      <w:pPr>
        <w:widowControl w:val="0"/>
        <w:spacing w:line="276" w:lineRule="auto"/>
        <w:ind w:left="708" w:right="17"/>
        <w:jc w:val="both"/>
        <w:rPr>
          <w:rFonts w:ascii="Verdana" w:hAnsi="Verdana" w:cs="Arial"/>
          <w:b/>
          <w:sz w:val="20"/>
          <w:szCs w:val="20"/>
        </w:rPr>
      </w:pPr>
      <w:r>
        <w:rPr>
          <w:rFonts w:ascii="Verdana" w:hAnsi="Verdana" w:cs="Arial"/>
          <w:b/>
          <w:sz w:val="20"/>
          <w:szCs w:val="20"/>
        </w:rPr>
        <w:t>Tercero</w:t>
      </w:r>
      <w:r w:rsidR="00455E11" w:rsidRPr="00455E11">
        <w:rPr>
          <w:rFonts w:ascii="Verdana" w:hAnsi="Verdana" w:cs="Arial"/>
          <w:b/>
          <w:sz w:val="20"/>
          <w:szCs w:val="20"/>
        </w:rPr>
        <w:t xml:space="preserve">. </w:t>
      </w:r>
      <w:r w:rsidR="00455E11">
        <w:rPr>
          <w:rFonts w:ascii="Verdana" w:hAnsi="Verdana" w:cs="Arial"/>
          <w:b/>
          <w:sz w:val="20"/>
          <w:szCs w:val="20"/>
        </w:rPr>
        <w:t>BENEFICIARIOS</w:t>
      </w:r>
    </w:p>
    <w:p w:rsidR="00455E11" w:rsidRPr="00455E11" w:rsidRDefault="0052739A" w:rsidP="0052739A">
      <w:pPr>
        <w:widowControl w:val="0"/>
        <w:spacing w:line="276" w:lineRule="auto"/>
        <w:ind w:left="708" w:right="17"/>
        <w:jc w:val="both"/>
        <w:rPr>
          <w:rFonts w:ascii="Verdana" w:hAnsi="Verdana" w:cs="Arial"/>
          <w:b/>
          <w:sz w:val="20"/>
          <w:szCs w:val="20"/>
        </w:rPr>
      </w:pPr>
      <w:r>
        <w:rPr>
          <w:rFonts w:ascii="Verdana" w:hAnsi="Verdana" w:cs="Arial"/>
          <w:b/>
          <w:sz w:val="20"/>
          <w:szCs w:val="20"/>
        </w:rPr>
        <w:t>Cuarto</w:t>
      </w:r>
      <w:r w:rsidR="00455E11" w:rsidRPr="00455E11">
        <w:rPr>
          <w:rFonts w:ascii="Verdana" w:hAnsi="Verdana" w:cs="Arial"/>
          <w:b/>
          <w:sz w:val="20"/>
          <w:szCs w:val="20"/>
        </w:rPr>
        <w:t xml:space="preserve">. </w:t>
      </w:r>
      <w:r w:rsidR="00455E11">
        <w:rPr>
          <w:rFonts w:ascii="Verdana" w:hAnsi="Verdana" w:cs="Arial"/>
          <w:b/>
          <w:sz w:val="20"/>
          <w:szCs w:val="20"/>
        </w:rPr>
        <w:t>FORMA Y PLAZO DE PRESENTACIÓN DE LAS SOLICITUDES</w:t>
      </w:r>
      <w:r w:rsidR="00455E11" w:rsidRPr="00455E11">
        <w:rPr>
          <w:rFonts w:ascii="Verdana" w:hAnsi="Verdana" w:cs="Arial"/>
          <w:b/>
          <w:sz w:val="20"/>
          <w:szCs w:val="20"/>
        </w:rPr>
        <w:t>.</w:t>
      </w:r>
    </w:p>
    <w:p w:rsidR="00455E11" w:rsidRPr="00455E11" w:rsidRDefault="00455E11" w:rsidP="0052739A">
      <w:pPr>
        <w:widowControl w:val="0"/>
        <w:spacing w:line="276" w:lineRule="auto"/>
        <w:ind w:left="708" w:right="17"/>
        <w:jc w:val="both"/>
        <w:rPr>
          <w:rFonts w:ascii="Verdana" w:hAnsi="Verdana" w:cs="Arial"/>
          <w:b/>
          <w:sz w:val="20"/>
          <w:szCs w:val="20"/>
        </w:rPr>
      </w:pPr>
      <w:r w:rsidRPr="00455E11">
        <w:rPr>
          <w:rFonts w:ascii="Verdana" w:hAnsi="Verdana" w:cs="Arial"/>
          <w:b/>
          <w:sz w:val="20"/>
          <w:szCs w:val="20"/>
        </w:rPr>
        <w:t>Quint</w:t>
      </w:r>
      <w:r w:rsidR="0052739A">
        <w:rPr>
          <w:rFonts w:ascii="Verdana" w:hAnsi="Verdana" w:cs="Arial"/>
          <w:b/>
          <w:sz w:val="20"/>
          <w:szCs w:val="20"/>
        </w:rPr>
        <w:t>o</w:t>
      </w:r>
      <w:r w:rsidRPr="00455E11">
        <w:rPr>
          <w:rFonts w:ascii="Verdana" w:hAnsi="Verdana" w:cs="Arial"/>
          <w:b/>
          <w:sz w:val="20"/>
          <w:szCs w:val="20"/>
        </w:rPr>
        <w:t xml:space="preserve">. </w:t>
      </w:r>
      <w:r w:rsidR="0052739A">
        <w:rPr>
          <w:rFonts w:ascii="Verdana" w:hAnsi="Verdana" w:cs="Arial"/>
          <w:b/>
          <w:sz w:val="20"/>
          <w:szCs w:val="20"/>
        </w:rPr>
        <w:t>INICIACIÓN Y PROCEDIMIENTO APRA LA CONCESIÓN DE LA SUBVENCIÓN</w:t>
      </w:r>
      <w:r w:rsidRPr="00455E11">
        <w:rPr>
          <w:rFonts w:ascii="Verdana" w:hAnsi="Verdana" w:cs="Arial"/>
          <w:b/>
          <w:sz w:val="20"/>
          <w:szCs w:val="20"/>
        </w:rPr>
        <w:t>.</w:t>
      </w:r>
    </w:p>
    <w:p w:rsidR="00455E11" w:rsidRPr="00455E11" w:rsidRDefault="0052739A" w:rsidP="0052739A">
      <w:pPr>
        <w:widowControl w:val="0"/>
        <w:spacing w:line="276" w:lineRule="auto"/>
        <w:ind w:left="708" w:right="17"/>
        <w:jc w:val="both"/>
        <w:rPr>
          <w:rFonts w:ascii="Verdana" w:hAnsi="Verdana" w:cs="Arial"/>
          <w:b/>
          <w:sz w:val="20"/>
          <w:szCs w:val="20"/>
        </w:rPr>
      </w:pPr>
      <w:r>
        <w:rPr>
          <w:rFonts w:ascii="Verdana" w:hAnsi="Verdana" w:cs="Arial"/>
          <w:b/>
          <w:sz w:val="20"/>
          <w:szCs w:val="20"/>
        </w:rPr>
        <w:t>Sexto</w:t>
      </w:r>
      <w:r w:rsidR="00455E11" w:rsidRPr="00455E11">
        <w:rPr>
          <w:rFonts w:ascii="Verdana" w:hAnsi="Verdana" w:cs="Arial"/>
          <w:b/>
          <w:sz w:val="20"/>
          <w:szCs w:val="20"/>
        </w:rPr>
        <w:t xml:space="preserve">. </w:t>
      </w:r>
      <w:r>
        <w:rPr>
          <w:rFonts w:ascii="Verdana" w:hAnsi="Verdana" w:cs="Arial"/>
          <w:b/>
          <w:sz w:val="20"/>
          <w:szCs w:val="20"/>
        </w:rPr>
        <w:t>TRAMITACIÓN DEL PROCEDIMIENTO DE CONCESIÓN Y RESOLUCIÓN.</w:t>
      </w:r>
    </w:p>
    <w:p w:rsidR="00455E11" w:rsidRPr="00455E11" w:rsidRDefault="0052739A" w:rsidP="0052739A">
      <w:pPr>
        <w:widowControl w:val="0"/>
        <w:spacing w:line="276" w:lineRule="auto"/>
        <w:ind w:left="708" w:right="17"/>
        <w:jc w:val="both"/>
        <w:rPr>
          <w:rFonts w:ascii="Verdana" w:hAnsi="Verdana" w:cs="Arial"/>
          <w:b/>
          <w:sz w:val="20"/>
          <w:szCs w:val="20"/>
        </w:rPr>
      </w:pPr>
      <w:r>
        <w:rPr>
          <w:rFonts w:ascii="Verdana" w:hAnsi="Verdana" w:cs="Arial"/>
          <w:b/>
          <w:sz w:val="20"/>
          <w:szCs w:val="20"/>
        </w:rPr>
        <w:t>Séptimo</w:t>
      </w:r>
      <w:r w:rsidR="00455E11" w:rsidRPr="00455E11">
        <w:rPr>
          <w:rFonts w:ascii="Verdana" w:hAnsi="Verdana" w:cs="Arial"/>
          <w:b/>
          <w:sz w:val="20"/>
          <w:szCs w:val="20"/>
        </w:rPr>
        <w:t xml:space="preserve">. </w:t>
      </w:r>
      <w:r>
        <w:rPr>
          <w:rFonts w:ascii="Verdana" w:hAnsi="Verdana" w:cs="Arial"/>
          <w:b/>
          <w:sz w:val="20"/>
          <w:szCs w:val="20"/>
        </w:rPr>
        <w:t>CRITERIOS DE VALORACIÓN</w:t>
      </w:r>
      <w:r w:rsidR="00455E11" w:rsidRPr="00455E11">
        <w:rPr>
          <w:rFonts w:ascii="Verdana" w:hAnsi="Verdana" w:cs="Arial"/>
          <w:b/>
          <w:sz w:val="20"/>
          <w:szCs w:val="20"/>
        </w:rPr>
        <w:t>.</w:t>
      </w:r>
    </w:p>
    <w:p w:rsidR="00455E11" w:rsidRPr="00455E11" w:rsidRDefault="00455E11" w:rsidP="0052739A">
      <w:pPr>
        <w:widowControl w:val="0"/>
        <w:spacing w:line="276" w:lineRule="auto"/>
        <w:ind w:left="708" w:right="17"/>
        <w:jc w:val="both"/>
        <w:rPr>
          <w:rFonts w:ascii="Verdana" w:hAnsi="Verdana" w:cs="Arial"/>
          <w:b/>
          <w:sz w:val="20"/>
          <w:szCs w:val="20"/>
        </w:rPr>
      </w:pPr>
      <w:r w:rsidRPr="00455E11">
        <w:rPr>
          <w:rFonts w:ascii="Verdana" w:hAnsi="Verdana" w:cs="Arial"/>
          <w:b/>
          <w:sz w:val="20"/>
          <w:szCs w:val="20"/>
        </w:rPr>
        <w:t>Octav</w:t>
      </w:r>
      <w:r w:rsidR="0052739A">
        <w:rPr>
          <w:rFonts w:ascii="Verdana" w:hAnsi="Verdana" w:cs="Arial"/>
          <w:b/>
          <w:sz w:val="20"/>
          <w:szCs w:val="20"/>
        </w:rPr>
        <w:t>o</w:t>
      </w:r>
      <w:r w:rsidRPr="00455E11">
        <w:rPr>
          <w:rFonts w:ascii="Verdana" w:hAnsi="Verdana" w:cs="Arial"/>
          <w:b/>
          <w:sz w:val="20"/>
          <w:szCs w:val="20"/>
        </w:rPr>
        <w:t xml:space="preserve">. </w:t>
      </w:r>
      <w:r w:rsidR="0052739A">
        <w:rPr>
          <w:rFonts w:ascii="Verdana" w:hAnsi="Verdana" w:cs="Arial"/>
          <w:b/>
          <w:sz w:val="20"/>
          <w:szCs w:val="20"/>
        </w:rPr>
        <w:t>OBLIGACIONES DE LOS BENEFICIARIOS</w:t>
      </w:r>
      <w:r w:rsidRPr="00455E11">
        <w:rPr>
          <w:rFonts w:ascii="Verdana" w:hAnsi="Verdana" w:cs="Arial"/>
          <w:b/>
          <w:sz w:val="20"/>
          <w:szCs w:val="20"/>
        </w:rPr>
        <w:t>.</w:t>
      </w:r>
    </w:p>
    <w:p w:rsidR="00455E11" w:rsidRPr="00455E11" w:rsidRDefault="0052739A" w:rsidP="0052739A">
      <w:pPr>
        <w:widowControl w:val="0"/>
        <w:spacing w:line="276" w:lineRule="auto"/>
        <w:ind w:left="708" w:right="17"/>
        <w:jc w:val="both"/>
        <w:rPr>
          <w:rFonts w:ascii="Verdana" w:hAnsi="Verdana" w:cs="Arial"/>
          <w:b/>
          <w:sz w:val="20"/>
          <w:szCs w:val="20"/>
        </w:rPr>
      </w:pPr>
      <w:r>
        <w:rPr>
          <w:rFonts w:ascii="Verdana" w:hAnsi="Verdana" w:cs="Arial"/>
          <w:b/>
          <w:sz w:val="20"/>
          <w:szCs w:val="20"/>
        </w:rPr>
        <w:t>Noveno</w:t>
      </w:r>
      <w:r w:rsidR="00455E11" w:rsidRPr="00455E11">
        <w:rPr>
          <w:rFonts w:ascii="Verdana" w:hAnsi="Verdana" w:cs="Arial"/>
          <w:b/>
          <w:sz w:val="20"/>
          <w:szCs w:val="20"/>
        </w:rPr>
        <w:t xml:space="preserve">. </w:t>
      </w:r>
      <w:r>
        <w:rPr>
          <w:rFonts w:ascii="Verdana" w:hAnsi="Verdana" w:cs="Arial"/>
          <w:b/>
          <w:sz w:val="20"/>
          <w:szCs w:val="20"/>
        </w:rPr>
        <w:t>JUSTIFICACIÓN Y COBRO</w:t>
      </w:r>
      <w:r w:rsidR="00455E11" w:rsidRPr="00455E11">
        <w:rPr>
          <w:rFonts w:ascii="Verdana" w:hAnsi="Verdana" w:cs="Arial"/>
          <w:b/>
          <w:sz w:val="20"/>
          <w:szCs w:val="20"/>
        </w:rPr>
        <w:t>.</w:t>
      </w:r>
    </w:p>
    <w:p w:rsidR="00455E11" w:rsidRDefault="0052739A" w:rsidP="0052739A">
      <w:pPr>
        <w:widowControl w:val="0"/>
        <w:spacing w:line="276" w:lineRule="auto"/>
        <w:ind w:left="708" w:right="17"/>
        <w:jc w:val="both"/>
        <w:rPr>
          <w:rFonts w:ascii="Verdana" w:hAnsi="Verdana" w:cs="Arial"/>
          <w:b/>
          <w:sz w:val="20"/>
          <w:szCs w:val="20"/>
        </w:rPr>
      </w:pPr>
      <w:r>
        <w:rPr>
          <w:rFonts w:ascii="Verdana" w:hAnsi="Verdana" w:cs="Arial"/>
          <w:b/>
          <w:sz w:val="20"/>
          <w:szCs w:val="20"/>
        </w:rPr>
        <w:t>Décimo</w:t>
      </w:r>
      <w:r w:rsidR="00455E11" w:rsidRPr="00455E11">
        <w:rPr>
          <w:rFonts w:ascii="Verdana" w:hAnsi="Verdana" w:cs="Arial"/>
          <w:b/>
          <w:sz w:val="20"/>
          <w:szCs w:val="20"/>
        </w:rPr>
        <w:t xml:space="preserve">. </w:t>
      </w:r>
      <w:r>
        <w:rPr>
          <w:rFonts w:ascii="Verdana" w:hAnsi="Verdana" w:cs="Arial"/>
          <w:b/>
          <w:sz w:val="20"/>
          <w:szCs w:val="20"/>
        </w:rPr>
        <w:t>EL REINTEGRO</w:t>
      </w:r>
      <w:r w:rsidR="00455E11" w:rsidRPr="00455E11">
        <w:rPr>
          <w:rFonts w:ascii="Verdana" w:hAnsi="Verdana" w:cs="Arial"/>
          <w:b/>
          <w:sz w:val="20"/>
          <w:szCs w:val="20"/>
        </w:rPr>
        <w:t>.</w:t>
      </w:r>
    </w:p>
    <w:p w:rsidR="0052739A" w:rsidRDefault="0052739A" w:rsidP="0052739A">
      <w:pPr>
        <w:widowControl w:val="0"/>
        <w:spacing w:line="276" w:lineRule="auto"/>
        <w:ind w:left="708" w:right="17"/>
        <w:jc w:val="both"/>
        <w:rPr>
          <w:rFonts w:ascii="Verdana" w:hAnsi="Verdana" w:cs="Arial"/>
          <w:b/>
          <w:sz w:val="20"/>
          <w:szCs w:val="20"/>
        </w:rPr>
      </w:pPr>
      <w:r>
        <w:rPr>
          <w:rFonts w:ascii="Verdana" w:hAnsi="Verdana" w:cs="Arial"/>
          <w:b/>
          <w:sz w:val="20"/>
          <w:szCs w:val="20"/>
        </w:rPr>
        <w:t>Décimo primero. MEDIDAS DE GARATNÍA Y MODIFICACIÓN DE LA RESOLUCIÓN</w:t>
      </w:r>
    </w:p>
    <w:p w:rsidR="0052739A" w:rsidRDefault="0052739A" w:rsidP="0052739A">
      <w:pPr>
        <w:widowControl w:val="0"/>
        <w:spacing w:line="276" w:lineRule="auto"/>
        <w:ind w:left="708" w:right="17"/>
        <w:jc w:val="both"/>
        <w:rPr>
          <w:rFonts w:ascii="Verdana" w:hAnsi="Verdana" w:cs="Arial"/>
          <w:b/>
          <w:sz w:val="20"/>
          <w:szCs w:val="20"/>
        </w:rPr>
      </w:pPr>
      <w:r>
        <w:rPr>
          <w:rFonts w:ascii="Verdana" w:hAnsi="Verdana" w:cs="Arial"/>
          <w:b/>
          <w:sz w:val="20"/>
          <w:szCs w:val="20"/>
        </w:rPr>
        <w:t>Décimo segundo. PROTECCIÓN DE DATOS DE CARÁCTER PERSONAL.</w:t>
      </w:r>
    </w:p>
    <w:p w:rsidR="0052739A" w:rsidRDefault="0052739A" w:rsidP="0052739A">
      <w:pPr>
        <w:widowControl w:val="0"/>
        <w:spacing w:line="276" w:lineRule="auto"/>
        <w:ind w:left="708" w:right="17"/>
        <w:jc w:val="both"/>
        <w:rPr>
          <w:rFonts w:ascii="Verdana" w:hAnsi="Verdana" w:cs="Arial"/>
          <w:b/>
          <w:sz w:val="20"/>
          <w:szCs w:val="20"/>
        </w:rPr>
      </w:pPr>
      <w:r>
        <w:rPr>
          <w:rFonts w:ascii="Verdana" w:hAnsi="Verdana" w:cs="Arial"/>
          <w:b/>
          <w:sz w:val="20"/>
          <w:szCs w:val="20"/>
        </w:rPr>
        <w:t>Décimo tercero. RÉGIMEN JURÍDICO.</w:t>
      </w:r>
    </w:p>
    <w:p w:rsidR="0052739A" w:rsidRPr="00455E11" w:rsidRDefault="0052739A" w:rsidP="0052739A">
      <w:pPr>
        <w:widowControl w:val="0"/>
        <w:spacing w:line="276" w:lineRule="auto"/>
        <w:ind w:left="708" w:right="17"/>
        <w:jc w:val="both"/>
        <w:rPr>
          <w:rFonts w:ascii="Verdana" w:hAnsi="Verdana" w:cs="Arial"/>
          <w:b/>
          <w:sz w:val="20"/>
          <w:szCs w:val="20"/>
        </w:rPr>
      </w:pPr>
      <w:r>
        <w:rPr>
          <w:rFonts w:ascii="Verdana" w:hAnsi="Verdana" w:cs="Arial"/>
          <w:b/>
          <w:sz w:val="20"/>
          <w:szCs w:val="20"/>
        </w:rPr>
        <w:t>Décimo cuarto.</w:t>
      </w:r>
      <w:r w:rsidRPr="0052739A">
        <w:rPr>
          <w:rFonts w:ascii="Verdana" w:hAnsi="Verdana" w:cs="Arial"/>
          <w:b/>
          <w:sz w:val="20"/>
          <w:szCs w:val="20"/>
        </w:rPr>
        <w:t xml:space="preserve"> RECURSOS.</w:t>
      </w:r>
    </w:p>
    <w:p w:rsidR="00455E11" w:rsidRDefault="00455E11" w:rsidP="00455E11">
      <w:pPr>
        <w:widowControl w:val="0"/>
        <w:spacing w:line="276" w:lineRule="auto"/>
        <w:ind w:right="17" w:firstLine="709"/>
        <w:jc w:val="both"/>
        <w:rPr>
          <w:rFonts w:ascii="Verdana" w:hAnsi="Verdana" w:cs="Arial"/>
          <w:b/>
          <w:sz w:val="20"/>
          <w:szCs w:val="20"/>
          <w:u w:val="single"/>
        </w:rPr>
      </w:pPr>
    </w:p>
    <w:p w:rsidR="00361B0D" w:rsidRDefault="00361B0D" w:rsidP="00455E11">
      <w:pPr>
        <w:widowControl w:val="0"/>
        <w:spacing w:line="276" w:lineRule="auto"/>
        <w:ind w:right="17" w:firstLine="709"/>
        <w:jc w:val="both"/>
        <w:rPr>
          <w:rFonts w:ascii="Verdana" w:hAnsi="Verdana" w:cs="Arial"/>
          <w:b/>
          <w:sz w:val="20"/>
          <w:szCs w:val="20"/>
          <w:u w:val="single"/>
        </w:rPr>
      </w:pPr>
    </w:p>
    <w:p w:rsidR="00361B0D" w:rsidRPr="00455E11" w:rsidRDefault="00361B0D" w:rsidP="00455E11">
      <w:pPr>
        <w:widowControl w:val="0"/>
        <w:spacing w:line="276" w:lineRule="auto"/>
        <w:ind w:right="17" w:firstLine="709"/>
        <w:jc w:val="both"/>
        <w:rPr>
          <w:rFonts w:ascii="Verdana" w:hAnsi="Verdana" w:cs="Arial"/>
          <w:b/>
          <w:sz w:val="20"/>
          <w:szCs w:val="20"/>
          <w:u w:val="single"/>
        </w:rPr>
      </w:pPr>
    </w:p>
    <w:p w:rsidR="00455E11" w:rsidRDefault="00455E11" w:rsidP="0052739A">
      <w:pPr>
        <w:widowControl w:val="0"/>
        <w:spacing w:line="276" w:lineRule="auto"/>
        <w:ind w:right="17"/>
        <w:jc w:val="both"/>
        <w:rPr>
          <w:rFonts w:ascii="Verdana" w:hAnsi="Verdana" w:cs="Arial"/>
          <w:b/>
          <w:sz w:val="20"/>
          <w:szCs w:val="20"/>
        </w:rPr>
      </w:pPr>
      <w:r w:rsidRPr="00455E11">
        <w:rPr>
          <w:rFonts w:ascii="Verdana" w:hAnsi="Verdana" w:cs="Arial"/>
          <w:b/>
          <w:sz w:val="20"/>
          <w:szCs w:val="20"/>
        </w:rPr>
        <w:t>ANEXOS</w:t>
      </w:r>
    </w:p>
    <w:p w:rsidR="00361B0D" w:rsidRPr="00455E11" w:rsidRDefault="00361B0D" w:rsidP="0052739A">
      <w:pPr>
        <w:widowControl w:val="0"/>
        <w:spacing w:line="276" w:lineRule="auto"/>
        <w:ind w:right="17"/>
        <w:jc w:val="both"/>
        <w:rPr>
          <w:rFonts w:ascii="Verdana" w:hAnsi="Verdana" w:cs="Arial"/>
          <w:b/>
          <w:sz w:val="20"/>
          <w:szCs w:val="20"/>
        </w:rPr>
      </w:pPr>
    </w:p>
    <w:p w:rsidR="00455E11" w:rsidRPr="00455E11" w:rsidRDefault="00455E11" w:rsidP="00455E11">
      <w:pPr>
        <w:widowControl w:val="0"/>
        <w:spacing w:line="276" w:lineRule="auto"/>
        <w:ind w:right="17" w:firstLine="709"/>
        <w:jc w:val="both"/>
        <w:rPr>
          <w:rFonts w:ascii="Verdana" w:hAnsi="Verdana" w:cs="Arial"/>
          <w:b/>
          <w:sz w:val="20"/>
          <w:szCs w:val="20"/>
        </w:rPr>
      </w:pPr>
      <w:r w:rsidRPr="00455E11">
        <w:rPr>
          <w:rFonts w:ascii="Verdana" w:hAnsi="Verdana" w:cs="Arial"/>
          <w:b/>
          <w:sz w:val="20"/>
          <w:szCs w:val="20"/>
        </w:rPr>
        <w:t>Anexo I: SOLICITUD.</w:t>
      </w:r>
    </w:p>
    <w:p w:rsidR="00455E11" w:rsidRPr="00455E11" w:rsidRDefault="00455E11" w:rsidP="00455E11">
      <w:pPr>
        <w:widowControl w:val="0"/>
        <w:spacing w:line="276" w:lineRule="auto"/>
        <w:ind w:right="17" w:firstLine="709"/>
        <w:jc w:val="both"/>
        <w:rPr>
          <w:rFonts w:ascii="Verdana" w:hAnsi="Verdana" w:cs="Arial"/>
          <w:b/>
          <w:sz w:val="20"/>
          <w:szCs w:val="20"/>
        </w:rPr>
      </w:pPr>
      <w:r w:rsidRPr="00455E11">
        <w:rPr>
          <w:rFonts w:ascii="Verdana" w:hAnsi="Verdana" w:cs="Arial"/>
          <w:b/>
          <w:sz w:val="20"/>
          <w:szCs w:val="20"/>
        </w:rPr>
        <w:t>Anexo II: DECLARACIÓN RESPONSABLE</w:t>
      </w:r>
    </w:p>
    <w:p w:rsidR="00455E11" w:rsidRPr="00455E11" w:rsidRDefault="00455E11" w:rsidP="00455E11">
      <w:pPr>
        <w:widowControl w:val="0"/>
        <w:spacing w:line="276" w:lineRule="auto"/>
        <w:ind w:right="17" w:firstLine="709"/>
        <w:jc w:val="both"/>
        <w:rPr>
          <w:rFonts w:ascii="Verdana" w:hAnsi="Verdana" w:cs="Arial"/>
          <w:b/>
          <w:sz w:val="20"/>
          <w:szCs w:val="20"/>
        </w:rPr>
      </w:pPr>
      <w:r w:rsidRPr="00455E11">
        <w:rPr>
          <w:rFonts w:ascii="Verdana" w:hAnsi="Verdana" w:cs="Arial"/>
          <w:b/>
          <w:sz w:val="20"/>
          <w:szCs w:val="20"/>
        </w:rPr>
        <w:t>Anexo III: MANTENIMIENTO A TERCEROS</w:t>
      </w:r>
      <w:r w:rsidR="002B5626">
        <w:rPr>
          <w:rFonts w:ascii="Verdana" w:hAnsi="Verdana" w:cs="Arial"/>
          <w:b/>
          <w:sz w:val="20"/>
          <w:szCs w:val="20"/>
        </w:rPr>
        <w:t xml:space="preserve"> (PDF)</w:t>
      </w:r>
    </w:p>
    <w:p w:rsidR="00455E11" w:rsidRDefault="00455E11" w:rsidP="004E5CD1">
      <w:pPr>
        <w:widowControl w:val="0"/>
        <w:spacing w:line="276" w:lineRule="auto"/>
        <w:ind w:right="17" w:firstLine="709"/>
        <w:jc w:val="both"/>
        <w:rPr>
          <w:rFonts w:ascii="Verdana" w:hAnsi="Verdana" w:cs="Arial"/>
          <w:b/>
          <w:sz w:val="20"/>
          <w:szCs w:val="20"/>
          <w:u w:val="single"/>
        </w:rPr>
      </w:pPr>
    </w:p>
    <w:p w:rsidR="00455E11" w:rsidRDefault="00455E11" w:rsidP="004E5CD1">
      <w:pPr>
        <w:widowControl w:val="0"/>
        <w:spacing w:line="276" w:lineRule="auto"/>
        <w:ind w:right="17" w:firstLine="709"/>
        <w:jc w:val="both"/>
        <w:rPr>
          <w:rFonts w:ascii="Verdana" w:hAnsi="Verdana" w:cs="Arial"/>
          <w:b/>
          <w:sz w:val="20"/>
          <w:szCs w:val="20"/>
          <w:u w:val="single"/>
        </w:rPr>
      </w:pPr>
    </w:p>
    <w:p w:rsidR="00455E11" w:rsidRDefault="00455E11" w:rsidP="004E5CD1">
      <w:pPr>
        <w:widowControl w:val="0"/>
        <w:spacing w:line="276" w:lineRule="auto"/>
        <w:ind w:right="17" w:firstLine="709"/>
        <w:jc w:val="both"/>
        <w:rPr>
          <w:rFonts w:ascii="Verdana" w:hAnsi="Verdana" w:cs="Arial"/>
          <w:b/>
          <w:sz w:val="20"/>
          <w:szCs w:val="20"/>
          <w:u w:val="single"/>
        </w:rPr>
      </w:pPr>
    </w:p>
    <w:p w:rsidR="00455E11" w:rsidRDefault="00455E11" w:rsidP="004E5CD1">
      <w:pPr>
        <w:widowControl w:val="0"/>
        <w:spacing w:line="276" w:lineRule="auto"/>
        <w:ind w:right="17" w:firstLine="709"/>
        <w:jc w:val="both"/>
        <w:rPr>
          <w:rFonts w:ascii="Verdana" w:hAnsi="Verdana" w:cs="Arial"/>
          <w:b/>
          <w:sz w:val="20"/>
          <w:szCs w:val="20"/>
          <w:u w:val="single"/>
        </w:rPr>
      </w:pPr>
    </w:p>
    <w:p w:rsidR="00455E11" w:rsidRDefault="00455E11" w:rsidP="004E5CD1">
      <w:pPr>
        <w:widowControl w:val="0"/>
        <w:spacing w:line="276" w:lineRule="auto"/>
        <w:ind w:right="17" w:firstLine="709"/>
        <w:jc w:val="both"/>
        <w:rPr>
          <w:rFonts w:ascii="Verdana" w:hAnsi="Verdana" w:cs="Arial"/>
          <w:b/>
          <w:sz w:val="20"/>
          <w:szCs w:val="20"/>
          <w:u w:val="single"/>
        </w:rPr>
      </w:pPr>
    </w:p>
    <w:p w:rsidR="00455E11" w:rsidRDefault="00455E11" w:rsidP="004E5CD1">
      <w:pPr>
        <w:widowControl w:val="0"/>
        <w:spacing w:line="276" w:lineRule="auto"/>
        <w:ind w:right="17" w:firstLine="709"/>
        <w:jc w:val="both"/>
        <w:rPr>
          <w:rFonts w:ascii="Verdana" w:hAnsi="Verdana" w:cs="Arial"/>
          <w:b/>
          <w:sz w:val="20"/>
          <w:szCs w:val="20"/>
          <w:u w:val="single"/>
        </w:rPr>
      </w:pPr>
    </w:p>
    <w:p w:rsidR="00455E11" w:rsidRDefault="00455E11" w:rsidP="004E5CD1">
      <w:pPr>
        <w:widowControl w:val="0"/>
        <w:spacing w:line="276" w:lineRule="auto"/>
        <w:ind w:right="17" w:firstLine="709"/>
        <w:jc w:val="both"/>
        <w:rPr>
          <w:rFonts w:ascii="Verdana" w:hAnsi="Verdana" w:cs="Arial"/>
          <w:b/>
          <w:sz w:val="20"/>
          <w:szCs w:val="20"/>
          <w:u w:val="single"/>
        </w:rPr>
      </w:pPr>
    </w:p>
    <w:p w:rsidR="00455E11" w:rsidRDefault="00455E11" w:rsidP="004E5CD1">
      <w:pPr>
        <w:widowControl w:val="0"/>
        <w:spacing w:line="276" w:lineRule="auto"/>
        <w:ind w:right="17" w:firstLine="709"/>
        <w:jc w:val="both"/>
        <w:rPr>
          <w:rFonts w:ascii="Verdana" w:hAnsi="Verdana" w:cs="Arial"/>
          <w:b/>
          <w:sz w:val="20"/>
          <w:szCs w:val="20"/>
          <w:u w:val="single"/>
        </w:rPr>
      </w:pPr>
    </w:p>
    <w:p w:rsidR="00455E11" w:rsidRDefault="00455E11" w:rsidP="004E5CD1">
      <w:pPr>
        <w:widowControl w:val="0"/>
        <w:spacing w:line="276" w:lineRule="auto"/>
        <w:ind w:right="17" w:firstLine="709"/>
        <w:jc w:val="both"/>
        <w:rPr>
          <w:rFonts w:ascii="Verdana" w:hAnsi="Verdana" w:cs="Arial"/>
          <w:b/>
          <w:sz w:val="20"/>
          <w:szCs w:val="20"/>
          <w:u w:val="single"/>
        </w:rPr>
      </w:pPr>
    </w:p>
    <w:p w:rsidR="00455E11" w:rsidRDefault="00455E11" w:rsidP="004E5CD1">
      <w:pPr>
        <w:widowControl w:val="0"/>
        <w:spacing w:line="276" w:lineRule="auto"/>
        <w:ind w:right="17" w:firstLine="709"/>
        <w:jc w:val="both"/>
        <w:rPr>
          <w:rFonts w:ascii="Verdana" w:hAnsi="Verdana" w:cs="Arial"/>
          <w:b/>
          <w:sz w:val="20"/>
          <w:szCs w:val="20"/>
          <w:u w:val="single"/>
        </w:rPr>
      </w:pPr>
    </w:p>
    <w:p w:rsidR="00455E11" w:rsidRDefault="00455E11" w:rsidP="004E5CD1">
      <w:pPr>
        <w:widowControl w:val="0"/>
        <w:spacing w:line="276" w:lineRule="auto"/>
        <w:ind w:right="17" w:firstLine="709"/>
        <w:jc w:val="both"/>
        <w:rPr>
          <w:rFonts w:ascii="Verdana" w:hAnsi="Verdana" w:cs="Arial"/>
          <w:b/>
          <w:sz w:val="20"/>
          <w:szCs w:val="20"/>
          <w:u w:val="single"/>
        </w:rPr>
      </w:pPr>
    </w:p>
    <w:p w:rsidR="00455E11" w:rsidRDefault="00455E11" w:rsidP="004E5CD1">
      <w:pPr>
        <w:widowControl w:val="0"/>
        <w:spacing w:line="276" w:lineRule="auto"/>
        <w:ind w:right="17" w:firstLine="709"/>
        <w:jc w:val="both"/>
        <w:rPr>
          <w:rFonts w:ascii="Verdana" w:hAnsi="Verdana" w:cs="Arial"/>
          <w:b/>
          <w:sz w:val="20"/>
          <w:szCs w:val="20"/>
          <w:u w:val="single"/>
        </w:rPr>
      </w:pPr>
    </w:p>
    <w:p w:rsidR="00455E11" w:rsidRDefault="00455E11" w:rsidP="004E5CD1">
      <w:pPr>
        <w:widowControl w:val="0"/>
        <w:spacing w:line="276" w:lineRule="auto"/>
        <w:ind w:right="17" w:firstLine="709"/>
        <w:jc w:val="both"/>
        <w:rPr>
          <w:rFonts w:ascii="Verdana" w:hAnsi="Verdana" w:cs="Arial"/>
          <w:b/>
          <w:sz w:val="20"/>
          <w:szCs w:val="20"/>
          <w:u w:val="single"/>
        </w:rPr>
      </w:pPr>
    </w:p>
    <w:p w:rsidR="00455E11" w:rsidRDefault="00455E11" w:rsidP="004E5CD1">
      <w:pPr>
        <w:widowControl w:val="0"/>
        <w:spacing w:line="276" w:lineRule="auto"/>
        <w:ind w:right="17" w:firstLine="709"/>
        <w:jc w:val="both"/>
        <w:rPr>
          <w:rFonts w:ascii="Verdana" w:hAnsi="Verdana" w:cs="Arial"/>
          <w:b/>
          <w:sz w:val="20"/>
          <w:szCs w:val="20"/>
          <w:u w:val="single"/>
        </w:rPr>
      </w:pPr>
    </w:p>
    <w:p w:rsidR="00455E11" w:rsidRDefault="00455E11" w:rsidP="004E5CD1">
      <w:pPr>
        <w:widowControl w:val="0"/>
        <w:spacing w:line="276" w:lineRule="auto"/>
        <w:ind w:right="17" w:firstLine="709"/>
        <w:jc w:val="both"/>
        <w:rPr>
          <w:rFonts w:ascii="Verdana" w:hAnsi="Verdana" w:cs="Arial"/>
          <w:b/>
          <w:sz w:val="20"/>
          <w:szCs w:val="20"/>
          <w:u w:val="single"/>
        </w:rPr>
      </w:pPr>
    </w:p>
    <w:p w:rsidR="00455E11" w:rsidRDefault="00455E11" w:rsidP="004E5CD1">
      <w:pPr>
        <w:widowControl w:val="0"/>
        <w:spacing w:line="276" w:lineRule="auto"/>
        <w:ind w:right="17" w:firstLine="709"/>
        <w:jc w:val="both"/>
        <w:rPr>
          <w:rFonts w:ascii="Verdana" w:hAnsi="Verdana" w:cs="Arial"/>
          <w:b/>
          <w:sz w:val="20"/>
          <w:szCs w:val="20"/>
          <w:u w:val="single"/>
        </w:rPr>
      </w:pPr>
    </w:p>
    <w:p w:rsidR="00455E11" w:rsidRDefault="00455E11" w:rsidP="004E5CD1">
      <w:pPr>
        <w:widowControl w:val="0"/>
        <w:spacing w:line="276" w:lineRule="auto"/>
        <w:ind w:right="17" w:firstLine="709"/>
        <w:jc w:val="both"/>
        <w:rPr>
          <w:rFonts w:ascii="Verdana" w:hAnsi="Verdana" w:cs="Arial"/>
          <w:b/>
          <w:sz w:val="20"/>
          <w:szCs w:val="20"/>
          <w:u w:val="single"/>
        </w:rPr>
      </w:pPr>
    </w:p>
    <w:p w:rsidR="001E1973" w:rsidRDefault="001E1973" w:rsidP="004E5CD1">
      <w:pPr>
        <w:widowControl w:val="0"/>
        <w:spacing w:line="276" w:lineRule="auto"/>
        <w:ind w:right="17" w:firstLine="709"/>
        <w:jc w:val="both"/>
        <w:rPr>
          <w:rFonts w:ascii="Verdana" w:hAnsi="Verdana" w:cs="Arial"/>
          <w:b/>
          <w:sz w:val="20"/>
          <w:szCs w:val="20"/>
          <w:u w:val="single"/>
        </w:rPr>
      </w:pPr>
      <w:r w:rsidRPr="001E1973">
        <w:rPr>
          <w:rFonts w:ascii="Verdana" w:hAnsi="Verdana" w:cs="Arial"/>
          <w:b/>
          <w:sz w:val="20"/>
          <w:szCs w:val="20"/>
          <w:u w:val="single"/>
        </w:rPr>
        <w:t>ARTÍCULO 1. Objeto de las Subvenciones.</w:t>
      </w:r>
    </w:p>
    <w:p w:rsidR="004E5CD1" w:rsidRPr="001E1973" w:rsidRDefault="004E5CD1" w:rsidP="004E5CD1">
      <w:pPr>
        <w:widowControl w:val="0"/>
        <w:spacing w:line="276" w:lineRule="auto"/>
        <w:ind w:right="17" w:firstLine="709"/>
        <w:jc w:val="both"/>
        <w:rPr>
          <w:rFonts w:ascii="Verdana" w:hAnsi="Verdana" w:cs="Arial"/>
          <w:b/>
          <w:sz w:val="20"/>
          <w:szCs w:val="20"/>
          <w:u w:val="single"/>
        </w:rPr>
      </w:pPr>
    </w:p>
    <w:p w:rsidR="001E1973" w:rsidRPr="001E1973" w:rsidRDefault="001E1973" w:rsidP="004E5CD1">
      <w:pPr>
        <w:widowControl w:val="0"/>
        <w:spacing w:line="276" w:lineRule="auto"/>
        <w:ind w:right="17" w:firstLine="709"/>
        <w:jc w:val="both"/>
        <w:rPr>
          <w:rFonts w:ascii="Verdana" w:hAnsi="Verdana" w:cs="Arial"/>
          <w:sz w:val="20"/>
          <w:szCs w:val="20"/>
        </w:rPr>
      </w:pPr>
      <w:bookmarkStart w:id="0" w:name="_GoBack"/>
      <w:r w:rsidRPr="001E1973">
        <w:rPr>
          <w:rFonts w:ascii="Verdana" w:hAnsi="Verdana" w:cs="Arial"/>
          <w:sz w:val="20"/>
          <w:szCs w:val="20"/>
        </w:rPr>
        <w:t xml:space="preserve">El objeto de las presente es establecer las bases reguladoras para la concesión de subvenciones destinadas a la adquisición de libros del alumnado </w:t>
      </w:r>
      <w:r w:rsidR="008D1468">
        <w:rPr>
          <w:rFonts w:ascii="Verdana" w:hAnsi="Verdana" w:cs="Arial"/>
          <w:sz w:val="20"/>
          <w:szCs w:val="20"/>
        </w:rPr>
        <w:t>empadronado en el</w:t>
      </w:r>
      <w:r w:rsidRPr="001E1973">
        <w:rPr>
          <w:rFonts w:ascii="Verdana" w:hAnsi="Verdana" w:cs="Arial"/>
          <w:sz w:val="20"/>
          <w:szCs w:val="20"/>
        </w:rPr>
        <w:t xml:space="preserve"> municipio de Càrcer</w:t>
      </w:r>
      <w:r w:rsidR="008D1468">
        <w:rPr>
          <w:rFonts w:ascii="Verdana" w:hAnsi="Verdana" w:cs="Arial"/>
          <w:sz w:val="20"/>
          <w:szCs w:val="20"/>
        </w:rPr>
        <w:t xml:space="preserve"> y</w:t>
      </w:r>
      <w:r w:rsidRPr="001E1973">
        <w:rPr>
          <w:rFonts w:ascii="Verdana" w:hAnsi="Verdana" w:cs="Arial"/>
          <w:sz w:val="20"/>
          <w:szCs w:val="20"/>
        </w:rPr>
        <w:t xml:space="preserve"> matriculados en </w:t>
      </w:r>
      <w:r w:rsidR="008D1468">
        <w:rPr>
          <w:rFonts w:ascii="Verdana" w:hAnsi="Verdana" w:cs="Arial"/>
          <w:sz w:val="20"/>
          <w:szCs w:val="20"/>
        </w:rPr>
        <w:t xml:space="preserve">ciclos </w:t>
      </w:r>
      <w:r w:rsidRPr="001E1973">
        <w:rPr>
          <w:rFonts w:ascii="Verdana" w:hAnsi="Verdana" w:cs="Arial"/>
          <w:sz w:val="20"/>
          <w:szCs w:val="20"/>
        </w:rPr>
        <w:t>de enseñanza no obligatoria (Educación Infantil y Bachillerato),</w:t>
      </w:r>
      <w:r w:rsidR="00E868D0">
        <w:rPr>
          <w:rFonts w:ascii="Verdana" w:hAnsi="Verdana" w:cs="Arial"/>
          <w:sz w:val="20"/>
          <w:szCs w:val="20"/>
        </w:rPr>
        <w:t xml:space="preserve"> </w:t>
      </w:r>
      <w:r w:rsidRPr="001E1973">
        <w:rPr>
          <w:rFonts w:ascii="Verdana" w:hAnsi="Verdana" w:cs="Arial"/>
          <w:sz w:val="20"/>
          <w:szCs w:val="20"/>
        </w:rPr>
        <w:t>que reúnan los requisi</w:t>
      </w:r>
      <w:r w:rsidR="00E868D0">
        <w:rPr>
          <w:rFonts w:ascii="Verdana" w:hAnsi="Verdana" w:cs="Arial"/>
          <w:sz w:val="20"/>
          <w:szCs w:val="20"/>
        </w:rPr>
        <w:t>tos establecidos en la presente; y ello por no estar integrados estos ciclos en el Programa “</w:t>
      </w:r>
      <w:proofErr w:type="spellStart"/>
      <w:r w:rsidR="00E868D0">
        <w:rPr>
          <w:rFonts w:ascii="Verdana" w:hAnsi="Verdana" w:cs="Arial"/>
          <w:sz w:val="20"/>
          <w:szCs w:val="20"/>
        </w:rPr>
        <w:t>Xarxa</w:t>
      </w:r>
      <w:proofErr w:type="spellEnd"/>
      <w:r w:rsidR="00E868D0">
        <w:rPr>
          <w:rFonts w:ascii="Verdana" w:hAnsi="Verdana" w:cs="Arial"/>
          <w:sz w:val="20"/>
          <w:szCs w:val="20"/>
        </w:rPr>
        <w:t xml:space="preserve"> </w:t>
      </w:r>
      <w:proofErr w:type="spellStart"/>
      <w:r w:rsidR="00E868D0">
        <w:rPr>
          <w:rFonts w:ascii="Verdana" w:hAnsi="Verdana" w:cs="Arial"/>
          <w:sz w:val="20"/>
          <w:szCs w:val="20"/>
        </w:rPr>
        <w:t>Llibres</w:t>
      </w:r>
      <w:proofErr w:type="spellEnd"/>
      <w:r w:rsidR="00E868D0">
        <w:rPr>
          <w:rFonts w:ascii="Verdana" w:hAnsi="Verdana" w:cs="Arial"/>
          <w:sz w:val="20"/>
          <w:szCs w:val="20"/>
        </w:rPr>
        <w:t>”.</w:t>
      </w:r>
    </w:p>
    <w:p w:rsidR="001E1973" w:rsidRPr="001E1973" w:rsidRDefault="001E1973" w:rsidP="004E5CD1">
      <w:pPr>
        <w:spacing w:line="276" w:lineRule="auto"/>
        <w:ind w:right="17" w:firstLine="709"/>
        <w:jc w:val="both"/>
        <w:rPr>
          <w:rFonts w:ascii="Verdana" w:hAnsi="Verdana" w:cs="Arial"/>
          <w:bCs/>
          <w:sz w:val="20"/>
          <w:szCs w:val="20"/>
        </w:rPr>
      </w:pPr>
    </w:p>
    <w:p w:rsidR="001E1973" w:rsidRPr="001E1973" w:rsidRDefault="001E1973" w:rsidP="004E5CD1">
      <w:pPr>
        <w:spacing w:line="276" w:lineRule="auto"/>
        <w:ind w:right="17" w:firstLine="709"/>
        <w:jc w:val="both"/>
        <w:rPr>
          <w:rFonts w:ascii="Verdana" w:hAnsi="Verdana" w:cs="Arial"/>
          <w:bCs/>
          <w:sz w:val="20"/>
          <w:szCs w:val="20"/>
        </w:rPr>
      </w:pPr>
      <w:r w:rsidRPr="001E1973">
        <w:rPr>
          <w:rFonts w:ascii="Verdana" w:hAnsi="Verdana" w:cs="Arial"/>
          <w:bCs/>
          <w:sz w:val="20"/>
          <w:szCs w:val="20"/>
        </w:rPr>
        <w:t xml:space="preserve">Se consideran gastos subvencionables la compra de libros de texto debidamente establecidos </w:t>
      </w:r>
      <w:r w:rsidR="008D1468">
        <w:rPr>
          <w:rFonts w:ascii="Verdana" w:hAnsi="Verdana" w:cs="Arial"/>
          <w:bCs/>
          <w:sz w:val="20"/>
          <w:szCs w:val="20"/>
        </w:rPr>
        <w:t>por el centro escolar al inicio de cada curso para ser utilizados con carácter general</w:t>
      </w:r>
      <w:r w:rsidRPr="001E1973">
        <w:rPr>
          <w:rFonts w:ascii="Verdana" w:hAnsi="Verdana" w:cs="Arial"/>
          <w:bCs/>
          <w:sz w:val="20"/>
          <w:szCs w:val="20"/>
        </w:rPr>
        <w:t xml:space="preserve"> en el desarrollo y aplicación de los respectivos proyectos curriculares.</w:t>
      </w:r>
    </w:p>
    <w:bookmarkEnd w:id="0"/>
    <w:p w:rsidR="001E1973" w:rsidRPr="001E1973" w:rsidRDefault="001E1973" w:rsidP="004E5CD1">
      <w:pPr>
        <w:spacing w:line="276" w:lineRule="auto"/>
        <w:ind w:right="17" w:firstLine="709"/>
        <w:jc w:val="both"/>
        <w:rPr>
          <w:rFonts w:ascii="Verdana" w:hAnsi="Verdana" w:cs="Arial"/>
          <w:bCs/>
          <w:sz w:val="20"/>
          <w:szCs w:val="20"/>
        </w:rPr>
      </w:pPr>
    </w:p>
    <w:p w:rsidR="001E1973" w:rsidRDefault="001E1973" w:rsidP="004E5CD1">
      <w:pPr>
        <w:spacing w:line="276" w:lineRule="auto"/>
        <w:ind w:right="17"/>
        <w:jc w:val="both"/>
        <w:rPr>
          <w:rFonts w:ascii="Verdana" w:hAnsi="Verdana" w:cs="Arial"/>
          <w:b/>
          <w:sz w:val="20"/>
          <w:szCs w:val="20"/>
          <w:u w:val="single"/>
        </w:rPr>
      </w:pPr>
      <w:r w:rsidRPr="001E1973">
        <w:rPr>
          <w:rFonts w:ascii="Verdana" w:hAnsi="Verdana" w:cs="Arial"/>
          <w:b/>
          <w:sz w:val="20"/>
          <w:szCs w:val="20"/>
        </w:rPr>
        <w:tab/>
      </w:r>
      <w:r w:rsidRPr="001E1973">
        <w:rPr>
          <w:rFonts w:ascii="Verdana" w:hAnsi="Verdana" w:cs="Arial"/>
          <w:b/>
          <w:sz w:val="20"/>
          <w:szCs w:val="20"/>
          <w:u w:val="single"/>
        </w:rPr>
        <w:t>ARTÍCULO 2. Convocatorias</w:t>
      </w:r>
      <w:r w:rsidR="00455E11">
        <w:rPr>
          <w:rFonts w:ascii="Verdana" w:hAnsi="Verdana" w:cs="Arial"/>
          <w:b/>
          <w:sz w:val="20"/>
          <w:szCs w:val="20"/>
          <w:u w:val="single"/>
        </w:rPr>
        <w:t xml:space="preserve"> Anuales</w:t>
      </w:r>
      <w:r w:rsidRPr="001E1973">
        <w:rPr>
          <w:rFonts w:ascii="Verdana" w:hAnsi="Verdana" w:cs="Arial"/>
          <w:b/>
          <w:sz w:val="20"/>
          <w:szCs w:val="20"/>
          <w:u w:val="single"/>
        </w:rPr>
        <w:t>.</w:t>
      </w:r>
    </w:p>
    <w:p w:rsidR="004E5CD1" w:rsidRPr="001E1973" w:rsidRDefault="004E5CD1" w:rsidP="004E5CD1">
      <w:pPr>
        <w:spacing w:line="276" w:lineRule="auto"/>
        <w:ind w:right="17"/>
        <w:jc w:val="both"/>
        <w:rPr>
          <w:rFonts w:ascii="Verdana" w:hAnsi="Verdana" w:cs="Arial"/>
          <w:b/>
          <w:bCs/>
          <w:iCs/>
          <w:sz w:val="20"/>
          <w:szCs w:val="20"/>
          <w:u w:val="single"/>
          <w:lang w:val="es-ES_tradnl"/>
        </w:rPr>
      </w:pPr>
    </w:p>
    <w:p w:rsidR="001E1973" w:rsidRPr="001E1973" w:rsidRDefault="001E1973" w:rsidP="004E5CD1">
      <w:pPr>
        <w:spacing w:line="276" w:lineRule="auto"/>
        <w:ind w:right="17" w:firstLine="696"/>
        <w:jc w:val="both"/>
        <w:rPr>
          <w:rFonts w:ascii="Verdana" w:hAnsi="Verdana" w:cs="Arial"/>
          <w:bCs/>
          <w:iCs/>
          <w:sz w:val="20"/>
          <w:szCs w:val="20"/>
        </w:rPr>
      </w:pPr>
      <w:r w:rsidRPr="001E1973">
        <w:rPr>
          <w:rFonts w:ascii="Verdana" w:hAnsi="Verdana" w:cs="Arial"/>
          <w:bCs/>
          <w:iCs/>
          <w:sz w:val="20"/>
          <w:szCs w:val="20"/>
          <w:lang w:val="es-ES_tradnl"/>
        </w:rPr>
        <w:t xml:space="preserve">Mediante </w:t>
      </w:r>
      <w:r w:rsidRPr="001E1973">
        <w:rPr>
          <w:rFonts w:ascii="Verdana" w:hAnsi="Verdana" w:cs="Arial"/>
          <w:bCs/>
          <w:iCs/>
          <w:sz w:val="20"/>
          <w:szCs w:val="20"/>
        </w:rPr>
        <w:t xml:space="preserve">Resolución de Alcaldía, se aprobará anualmente la convocatoria de las subvenciones que se tramitará y resolverá con arreglo a la normativa </w:t>
      </w:r>
      <w:r w:rsidR="008D1468">
        <w:rPr>
          <w:rFonts w:ascii="Verdana" w:hAnsi="Verdana" w:cs="Arial"/>
          <w:bCs/>
          <w:iCs/>
          <w:sz w:val="20"/>
          <w:szCs w:val="20"/>
        </w:rPr>
        <w:t>establecida, y en su caso, con arreglo a la correspondiente Ordenanza Municipal;</w:t>
      </w:r>
      <w:r w:rsidRPr="001E1973">
        <w:rPr>
          <w:rFonts w:ascii="Verdana" w:hAnsi="Verdana" w:cs="Arial"/>
          <w:bCs/>
          <w:iCs/>
          <w:sz w:val="20"/>
          <w:szCs w:val="20"/>
        </w:rPr>
        <w:t xml:space="preserve"> publicándose en el </w:t>
      </w:r>
      <w:r w:rsidR="00E84AF0" w:rsidRPr="001E1973">
        <w:rPr>
          <w:rFonts w:ascii="Verdana" w:hAnsi="Verdana" w:cs="Arial"/>
          <w:bCs/>
          <w:iCs/>
          <w:sz w:val="20"/>
          <w:szCs w:val="20"/>
        </w:rPr>
        <w:t>tablón de anuncios del Ayuntamiento y sede electrónica municipal</w:t>
      </w:r>
      <w:r w:rsidR="00E84AF0">
        <w:rPr>
          <w:rFonts w:ascii="Verdana" w:hAnsi="Verdana" w:cs="Arial"/>
          <w:bCs/>
          <w:iCs/>
          <w:sz w:val="20"/>
          <w:szCs w:val="20"/>
        </w:rPr>
        <w:t>, así como en el</w:t>
      </w:r>
      <w:r w:rsidR="00E84AF0" w:rsidRPr="001E1973">
        <w:rPr>
          <w:rFonts w:ascii="Verdana" w:hAnsi="Verdana" w:cs="Arial"/>
          <w:bCs/>
          <w:iCs/>
          <w:sz w:val="20"/>
          <w:szCs w:val="20"/>
        </w:rPr>
        <w:t xml:space="preserve"> </w:t>
      </w:r>
      <w:r w:rsidRPr="001E1973">
        <w:rPr>
          <w:rFonts w:ascii="Verdana" w:hAnsi="Verdana" w:cs="Arial"/>
          <w:bCs/>
          <w:iCs/>
          <w:sz w:val="20"/>
          <w:szCs w:val="20"/>
        </w:rPr>
        <w:t>BOLETÍN OFICIAL DE LA PROVINCIA DE VALENCIA</w:t>
      </w:r>
      <w:r w:rsidR="00E84AF0">
        <w:rPr>
          <w:rFonts w:ascii="Verdana" w:hAnsi="Verdana" w:cs="Arial"/>
          <w:bCs/>
          <w:iCs/>
          <w:sz w:val="20"/>
          <w:szCs w:val="20"/>
        </w:rPr>
        <w:t>,</w:t>
      </w:r>
      <w:r w:rsidR="008F3397">
        <w:rPr>
          <w:rFonts w:ascii="Verdana" w:hAnsi="Verdana" w:cs="Arial"/>
          <w:bCs/>
          <w:iCs/>
          <w:sz w:val="20"/>
          <w:szCs w:val="20"/>
        </w:rPr>
        <w:t xml:space="preserve"> en su caso</w:t>
      </w:r>
      <w:r w:rsidR="00E84AF0">
        <w:rPr>
          <w:rFonts w:ascii="Verdana" w:hAnsi="Verdana" w:cs="Arial"/>
          <w:bCs/>
          <w:iCs/>
          <w:sz w:val="20"/>
          <w:szCs w:val="20"/>
        </w:rPr>
        <w:t>,</w:t>
      </w:r>
      <w:r w:rsidR="008F3397">
        <w:rPr>
          <w:rFonts w:ascii="Verdana" w:hAnsi="Verdana" w:cs="Arial"/>
          <w:bCs/>
          <w:iCs/>
          <w:sz w:val="20"/>
          <w:szCs w:val="20"/>
        </w:rPr>
        <w:t xml:space="preserve"> </w:t>
      </w:r>
      <w:r w:rsidR="00E84AF0">
        <w:rPr>
          <w:rFonts w:ascii="Verdana" w:hAnsi="Verdana" w:cs="Arial"/>
          <w:bCs/>
          <w:iCs/>
          <w:sz w:val="20"/>
          <w:szCs w:val="20"/>
        </w:rPr>
        <w:t xml:space="preserve">por conducto de la </w:t>
      </w:r>
      <w:r w:rsidR="008F3397">
        <w:rPr>
          <w:rFonts w:ascii="Verdana" w:hAnsi="Verdana" w:cs="Arial"/>
          <w:bCs/>
          <w:iCs/>
          <w:sz w:val="20"/>
          <w:szCs w:val="20"/>
        </w:rPr>
        <w:t>BDNS</w:t>
      </w:r>
      <w:r w:rsidRPr="001E1973">
        <w:rPr>
          <w:rFonts w:ascii="Verdana" w:hAnsi="Verdana" w:cs="Arial"/>
          <w:bCs/>
          <w:iCs/>
          <w:sz w:val="20"/>
          <w:szCs w:val="20"/>
        </w:rPr>
        <w:t>.</w:t>
      </w:r>
    </w:p>
    <w:p w:rsidR="001E1973" w:rsidRPr="001E1973" w:rsidRDefault="001E1973" w:rsidP="004E5CD1">
      <w:pPr>
        <w:spacing w:line="276" w:lineRule="auto"/>
        <w:ind w:right="17" w:firstLine="696"/>
        <w:jc w:val="both"/>
        <w:rPr>
          <w:rFonts w:ascii="Verdana" w:hAnsi="Verdana" w:cs="Arial"/>
          <w:bCs/>
          <w:iCs/>
          <w:sz w:val="20"/>
          <w:szCs w:val="20"/>
        </w:rPr>
      </w:pPr>
    </w:p>
    <w:p w:rsidR="001E1973" w:rsidRPr="001E1973" w:rsidRDefault="001E1973" w:rsidP="004E5CD1">
      <w:pPr>
        <w:spacing w:line="276" w:lineRule="auto"/>
        <w:ind w:right="17" w:firstLine="696"/>
        <w:jc w:val="both"/>
        <w:rPr>
          <w:rFonts w:ascii="Verdana" w:hAnsi="Verdana" w:cs="Arial"/>
          <w:bCs/>
          <w:iCs/>
          <w:sz w:val="20"/>
          <w:szCs w:val="20"/>
        </w:rPr>
      </w:pPr>
      <w:r w:rsidRPr="001E1973">
        <w:rPr>
          <w:rFonts w:ascii="Verdana" w:hAnsi="Verdana" w:cs="Arial"/>
          <w:bCs/>
          <w:iCs/>
          <w:sz w:val="20"/>
          <w:szCs w:val="20"/>
        </w:rPr>
        <w:t>La concesión de este tipo de subvenciones para un curso escolar no genera, en ningún caso, derecho alguno a la percepción de la misma en futuras convocatorias.</w:t>
      </w:r>
    </w:p>
    <w:p w:rsidR="001E1973" w:rsidRPr="001E1973" w:rsidRDefault="001E1973" w:rsidP="004E5CD1">
      <w:pPr>
        <w:spacing w:line="276" w:lineRule="auto"/>
        <w:ind w:right="17" w:firstLine="696"/>
        <w:jc w:val="both"/>
        <w:rPr>
          <w:rFonts w:ascii="Verdana" w:hAnsi="Verdana" w:cs="Arial"/>
          <w:bCs/>
          <w:iCs/>
          <w:sz w:val="20"/>
          <w:szCs w:val="20"/>
        </w:rPr>
      </w:pPr>
    </w:p>
    <w:p w:rsidR="001E1973" w:rsidRPr="001E1973" w:rsidRDefault="001E1973" w:rsidP="004E5CD1">
      <w:pPr>
        <w:spacing w:line="276" w:lineRule="auto"/>
        <w:ind w:right="17" w:firstLine="696"/>
        <w:jc w:val="both"/>
        <w:rPr>
          <w:rFonts w:ascii="Verdana" w:hAnsi="Verdana" w:cs="Arial"/>
          <w:bCs/>
          <w:iCs/>
          <w:sz w:val="20"/>
          <w:szCs w:val="20"/>
        </w:rPr>
      </w:pPr>
      <w:r w:rsidRPr="001E1973">
        <w:rPr>
          <w:rFonts w:ascii="Verdana" w:hAnsi="Verdana" w:cs="Arial"/>
          <w:bCs/>
          <w:iCs/>
          <w:sz w:val="20"/>
          <w:szCs w:val="20"/>
        </w:rPr>
        <w:t>En la convocatoria anual se indicará el crédito presupuestario al que se imputa la subvención.</w:t>
      </w:r>
    </w:p>
    <w:p w:rsidR="001E1973" w:rsidRPr="001E1973" w:rsidRDefault="001E1973" w:rsidP="004E5CD1">
      <w:pPr>
        <w:spacing w:line="276" w:lineRule="auto"/>
        <w:ind w:right="17" w:firstLine="696"/>
        <w:jc w:val="both"/>
        <w:rPr>
          <w:rFonts w:ascii="Verdana" w:hAnsi="Verdana" w:cs="Arial"/>
          <w:bCs/>
          <w:iCs/>
          <w:sz w:val="20"/>
          <w:szCs w:val="20"/>
        </w:rPr>
      </w:pPr>
    </w:p>
    <w:p w:rsidR="001E1973" w:rsidRPr="001E1973" w:rsidRDefault="001E1973" w:rsidP="004E5CD1">
      <w:pPr>
        <w:spacing w:line="276" w:lineRule="auto"/>
        <w:ind w:right="17" w:firstLine="696"/>
        <w:jc w:val="both"/>
        <w:rPr>
          <w:rFonts w:ascii="Verdana" w:hAnsi="Verdana" w:cs="Arial"/>
          <w:bCs/>
          <w:iCs/>
          <w:sz w:val="20"/>
          <w:szCs w:val="20"/>
        </w:rPr>
      </w:pPr>
      <w:r w:rsidRPr="001E1973">
        <w:rPr>
          <w:rFonts w:ascii="Verdana" w:hAnsi="Verdana" w:cs="Arial"/>
          <w:bCs/>
          <w:iCs/>
          <w:sz w:val="20"/>
          <w:szCs w:val="20"/>
        </w:rPr>
        <w:t xml:space="preserve">La cuantía de las ayudas será el coste sufragado por la adquisición de los </w:t>
      </w:r>
      <w:r w:rsidR="008F3397">
        <w:rPr>
          <w:rFonts w:ascii="Verdana" w:hAnsi="Verdana" w:cs="Arial"/>
          <w:bCs/>
          <w:iCs/>
          <w:sz w:val="20"/>
          <w:szCs w:val="20"/>
        </w:rPr>
        <w:t>libros, con el límite máximo de que se establezca en cada convocatoria.</w:t>
      </w:r>
    </w:p>
    <w:p w:rsidR="001E1973" w:rsidRPr="001E1973" w:rsidRDefault="001E1973" w:rsidP="004E5CD1">
      <w:pPr>
        <w:spacing w:line="276" w:lineRule="auto"/>
        <w:ind w:right="17" w:firstLine="696"/>
        <w:jc w:val="both"/>
        <w:rPr>
          <w:rFonts w:ascii="Verdana" w:hAnsi="Verdana" w:cs="Arial"/>
          <w:bCs/>
          <w:iCs/>
          <w:sz w:val="20"/>
          <w:szCs w:val="20"/>
        </w:rPr>
      </w:pPr>
    </w:p>
    <w:p w:rsidR="001E1973" w:rsidRDefault="001E1973" w:rsidP="004E5CD1">
      <w:pPr>
        <w:spacing w:line="276" w:lineRule="auto"/>
        <w:ind w:right="17"/>
        <w:jc w:val="both"/>
        <w:rPr>
          <w:rFonts w:ascii="Verdana" w:hAnsi="Verdana" w:cs="Arial"/>
          <w:b/>
          <w:bCs/>
          <w:sz w:val="20"/>
          <w:szCs w:val="20"/>
          <w:u w:val="single"/>
          <w:lang w:val="es-ES_tradnl"/>
        </w:rPr>
      </w:pPr>
      <w:r w:rsidRPr="001E1973">
        <w:rPr>
          <w:rFonts w:ascii="Verdana" w:hAnsi="Verdana" w:cs="Arial"/>
          <w:b/>
          <w:bCs/>
          <w:sz w:val="20"/>
          <w:szCs w:val="20"/>
          <w:lang w:val="es-ES_tradnl"/>
        </w:rPr>
        <w:tab/>
      </w:r>
      <w:r w:rsidRPr="001E1973">
        <w:rPr>
          <w:rFonts w:ascii="Verdana" w:hAnsi="Verdana" w:cs="Arial"/>
          <w:b/>
          <w:bCs/>
          <w:sz w:val="20"/>
          <w:szCs w:val="20"/>
          <w:u w:val="single"/>
          <w:lang w:val="es-ES_tradnl"/>
        </w:rPr>
        <w:t>ARTÍCULO 3. Beneficiarios.</w:t>
      </w:r>
    </w:p>
    <w:p w:rsidR="004E5CD1" w:rsidRPr="001E1973" w:rsidRDefault="004E5CD1" w:rsidP="004E5CD1">
      <w:pPr>
        <w:spacing w:line="276" w:lineRule="auto"/>
        <w:ind w:right="17"/>
        <w:jc w:val="both"/>
        <w:rPr>
          <w:rFonts w:ascii="Verdana" w:hAnsi="Verdana" w:cs="Arial"/>
          <w:b/>
          <w:bCs/>
          <w:sz w:val="20"/>
          <w:szCs w:val="20"/>
          <w:highlight w:val="yellow"/>
          <w:u w:val="single"/>
        </w:rPr>
      </w:pPr>
    </w:p>
    <w:p w:rsidR="001E1973" w:rsidRPr="001E1973" w:rsidRDefault="001E1973" w:rsidP="004E5CD1">
      <w:pPr>
        <w:spacing w:line="276" w:lineRule="auto"/>
        <w:ind w:right="17" w:firstLine="696"/>
        <w:jc w:val="both"/>
        <w:rPr>
          <w:rFonts w:ascii="Verdana" w:hAnsi="Verdana" w:cs="Arial"/>
          <w:bCs/>
          <w:iCs/>
          <w:sz w:val="20"/>
          <w:szCs w:val="20"/>
          <w:lang w:val="es-ES_tradnl"/>
        </w:rPr>
      </w:pPr>
      <w:r w:rsidRPr="001E1973">
        <w:rPr>
          <w:rFonts w:ascii="Verdana" w:hAnsi="Verdana" w:cs="Arial"/>
          <w:bCs/>
          <w:iCs/>
          <w:sz w:val="20"/>
          <w:szCs w:val="20"/>
          <w:lang w:val="es-ES_tradnl"/>
        </w:rPr>
        <w:t>Podrán optar a ser beneficiarios de las ayudas que se concedan por medio de las convocatorias anuales, el alumnado definido en el artículo 1</w:t>
      </w:r>
      <w:r w:rsidR="00E84AF0">
        <w:rPr>
          <w:rFonts w:ascii="Verdana" w:hAnsi="Verdana" w:cs="Arial"/>
          <w:bCs/>
          <w:iCs/>
          <w:sz w:val="20"/>
          <w:szCs w:val="20"/>
          <w:lang w:val="es-ES_tradnl"/>
        </w:rPr>
        <w:t>, esto es, alumnos inscritos en el Padrón Municipal de Habitantes del Ayuntamiento de Càrcer y que permanezcan inscritos hasta la conclusión del curso escolar correspondiente, matriculados en centros educativos en los niveles de enseñanza Infantil Y Bachiller.</w:t>
      </w:r>
    </w:p>
    <w:p w:rsidR="00E84AF0" w:rsidRDefault="00E84AF0" w:rsidP="004E5CD1">
      <w:pPr>
        <w:spacing w:line="276" w:lineRule="auto"/>
        <w:ind w:right="17" w:firstLine="696"/>
        <w:jc w:val="both"/>
        <w:rPr>
          <w:rFonts w:ascii="Verdana" w:hAnsi="Verdana" w:cs="Arial"/>
          <w:bCs/>
          <w:iCs/>
          <w:sz w:val="20"/>
          <w:szCs w:val="20"/>
          <w:lang w:val="es-ES_tradnl"/>
        </w:rPr>
      </w:pPr>
    </w:p>
    <w:p w:rsidR="001E1973" w:rsidRPr="001E1973" w:rsidRDefault="001E1973" w:rsidP="004E5CD1">
      <w:pPr>
        <w:spacing w:line="276" w:lineRule="auto"/>
        <w:ind w:right="17" w:firstLine="696"/>
        <w:jc w:val="both"/>
        <w:rPr>
          <w:rFonts w:ascii="Verdana" w:hAnsi="Verdana" w:cs="Arial"/>
          <w:bCs/>
          <w:iCs/>
          <w:sz w:val="20"/>
          <w:szCs w:val="20"/>
          <w:lang w:val="es-ES_tradnl"/>
        </w:rPr>
      </w:pPr>
      <w:r w:rsidRPr="001E1973">
        <w:rPr>
          <w:rFonts w:ascii="Verdana" w:hAnsi="Verdana" w:cs="Arial"/>
          <w:bCs/>
          <w:iCs/>
          <w:sz w:val="20"/>
          <w:szCs w:val="20"/>
          <w:lang w:val="es-ES_tradnl"/>
        </w:rPr>
        <w:lastRenderedPageBreak/>
        <w:t xml:space="preserve">En ningún caso podrán </w:t>
      </w:r>
      <w:r w:rsidR="00E84AF0">
        <w:rPr>
          <w:rFonts w:ascii="Verdana" w:hAnsi="Verdana" w:cs="Arial"/>
          <w:bCs/>
          <w:iCs/>
          <w:sz w:val="20"/>
          <w:szCs w:val="20"/>
          <w:lang w:val="es-ES_tradnl"/>
        </w:rPr>
        <w:t>solicitar dichas ayudas</w:t>
      </w:r>
      <w:r w:rsidRPr="001E1973">
        <w:rPr>
          <w:rFonts w:ascii="Verdana" w:hAnsi="Verdana" w:cs="Arial"/>
          <w:bCs/>
          <w:iCs/>
          <w:sz w:val="20"/>
          <w:szCs w:val="20"/>
          <w:lang w:val="es-ES_tradnl"/>
        </w:rPr>
        <w:t xml:space="preserve">  los  progenitores privados de la patria potestad de sus hijos, o si la tutela o la guarda fuera asumida por una institución pública.</w:t>
      </w:r>
    </w:p>
    <w:p w:rsidR="001E1973" w:rsidRPr="001E1973" w:rsidRDefault="001E1973" w:rsidP="004E5CD1">
      <w:pPr>
        <w:spacing w:line="276" w:lineRule="auto"/>
        <w:ind w:right="17" w:firstLine="696"/>
        <w:jc w:val="both"/>
        <w:rPr>
          <w:rFonts w:ascii="Verdana" w:hAnsi="Verdana" w:cs="Arial"/>
          <w:bCs/>
          <w:iCs/>
          <w:sz w:val="20"/>
          <w:szCs w:val="20"/>
          <w:lang w:val="es-ES_tradnl"/>
        </w:rPr>
      </w:pPr>
    </w:p>
    <w:p w:rsidR="001E1973" w:rsidRDefault="001E1973" w:rsidP="004E5CD1">
      <w:pPr>
        <w:spacing w:line="276" w:lineRule="auto"/>
        <w:ind w:right="17" w:firstLine="709"/>
        <w:jc w:val="both"/>
        <w:rPr>
          <w:rFonts w:ascii="Verdana" w:hAnsi="Verdana" w:cs="Arial"/>
          <w:b/>
          <w:bCs/>
          <w:sz w:val="20"/>
          <w:szCs w:val="20"/>
          <w:u w:val="single"/>
        </w:rPr>
      </w:pPr>
      <w:r w:rsidRPr="001E1973">
        <w:rPr>
          <w:rFonts w:ascii="Verdana" w:hAnsi="Verdana" w:cs="Arial"/>
          <w:b/>
          <w:bCs/>
          <w:sz w:val="20"/>
          <w:szCs w:val="20"/>
          <w:u w:val="single"/>
        </w:rPr>
        <w:t>ARTÍCULO 4. Forma y plazo de presentación de las solicitudes.</w:t>
      </w:r>
    </w:p>
    <w:p w:rsidR="004E5CD1" w:rsidRPr="001E1973" w:rsidRDefault="004E5CD1" w:rsidP="004E5CD1">
      <w:pPr>
        <w:spacing w:line="276" w:lineRule="auto"/>
        <w:ind w:right="17" w:firstLine="709"/>
        <w:jc w:val="both"/>
        <w:rPr>
          <w:rFonts w:ascii="Verdana" w:hAnsi="Verdana" w:cs="Arial"/>
          <w:b/>
          <w:bCs/>
          <w:sz w:val="20"/>
          <w:szCs w:val="20"/>
          <w:u w:val="single"/>
        </w:rPr>
      </w:pPr>
    </w:p>
    <w:p w:rsidR="001E1973" w:rsidRPr="001E1973" w:rsidRDefault="001E1973" w:rsidP="004E5CD1">
      <w:pPr>
        <w:spacing w:line="276" w:lineRule="auto"/>
        <w:ind w:right="17" w:firstLine="709"/>
        <w:jc w:val="both"/>
        <w:rPr>
          <w:rFonts w:ascii="Verdana" w:hAnsi="Verdana" w:cs="Arial"/>
          <w:bCs/>
          <w:sz w:val="20"/>
          <w:szCs w:val="20"/>
        </w:rPr>
      </w:pPr>
      <w:r w:rsidRPr="001E1973">
        <w:rPr>
          <w:rFonts w:ascii="Verdana" w:hAnsi="Verdana" w:cs="Arial"/>
          <w:bCs/>
          <w:sz w:val="20"/>
          <w:szCs w:val="20"/>
        </w:rPr>
        <w:t>Las solicitudes de ayudas se presentarán de forma presencial en el Ayuntamiento de Càrcer o bien de forma telemática por Registro Electrónico del Ayuntamiento a través de la sede electrónica conforme a lo previsto en el artículo 16.4 de la Ley 39/2015, de 1 de octubre, del Procedimiento Administrativo Común de las Administraciones Públicas.</w:t>
      </w:r>
    </w:p>
    <w:p w:rsidR="001E1973" w:rsidRPr="001E1973" w:rsidRDefault="001E1973" w:rsidP="004E5CD1">
      <w:pPr>
        <w:spacing w:line="276" w:lineRule="auto"/>
        <w:ind w:right="17" w:firstLine="709"/>
        <w:jc w:val="both"/>
        <w:rPr>
          <w:rFonts w:ascii="Verdana" w:hAnsi="Verdana" w:cs="Arial"/>
          <w:bCs/>
          <w:sz w:val="20"/>
          <w:szCs w:val="20"/>
        </w:rPr>
      </w:pPr>
    </w:p>
    <w:p w:rsidR="001E1973" w:rsidRPr="001E1973" w:rsidRDefault="001E1973" w:rsidP="004E5CD1">
      <w:pPr>
        <w:spacing w:line="276" w:lineRule="auto"/>
        <w:ind w:right="17" w:firstLine="709"/>
        <w:jc w:val="both"/>
        <w:rPr>
          <w:rFonts w:ascii="Verdana" w:hAnsi="Verdana" w:cs="Arial"/>
          <w:bCs/>
          <w:sz w:val="20"/>
          <w:szCs w:val="20"/>
        </w:rPr>
      </w:pPr>
      <w:r w:rsidRPr="001E1973">
        <w:rPr>
          <w:rFonts w:ascii="Verdana" w:hAnsi="Verdana" w:cs="Arial"/>
          <w:bCs/>
          <w:sz w:val="20"/>
          <w:szCs w:val="20"/>
        </w:rPr>
        <w:t>El plazo de  presentación será de</w:t>
      </w:r>
      <w:r w:rsidR="00E84AF0">
        <w:rPr>
          <w:rFonts w:ascii="Verdana" w:hAnsi="Verdana" w:cs="Arial"/>
          <w:bCs/>
          <w:sz w:val="20"/>
          <w:szCs w:val="20"/>
        </w:rPr>
        <w:t xml:space="preserve"> 20 días hábiles</w:t>
      </w:r>
      <w:r w:rsidRPr="001E1973">
        <w:rPr>
          <w:rFonts w:ascii="Verdana" w:hAnsi="Verdana" w:cs="Arial"/>
          <w:bCs/>
          <w:sz w:val="20"/>
          <w:szCs w:val="20"/>
        </w:rPr>
        <w:t xml:space="preserve"> contados a partir del siguiente al de la publicación de la</w:t>
      </w:r>
      <w:r w:rsidR="00EF0781">
        <w:rPr>
          <w:rFonts w:ascii="Verdana" w:hAnsi="Verdana" w:cs="Arial"/>
          <w:bCs/>
          <w:sz w:val="20"/>
          <w:szCs w:val="20"/>
        </w:rPr>
        <w:t xml:space="preserve"> correspondiente</w:t>
      </w:r>
      <w:r w:rsidRPr="001E1973">
        <w:rPr>
          <w:rFonts w:ascii="Verdana" w:hAnsi="Verdana" w:cs="Arial"/>
          <w:bCs/>
          <w:sz w:val="20"/>
          <w:szCs w:val="20"/>
        </w:rPr>
        <w:t xml:space="preserve"> convocatoria en el BOLETÍN OFICIAL DE LA PROVINCIA</w:t>
      </w:r>
      <w:r w:rsidR="00EC6C4D">
        <w:rPr>
          <w:rFonts w:ascii="Verdana" w:hAnsi="Verdana" w:cs="Arial"/>
          <w:bCs/>
          <w:sz w:val="20"/>
          <w:szCs w:val="20"/>
        </w:rPr>
        <w:t xml:space="preserve"> DE VALENCIA</w:t>
      </w:r>
      <w:r w:rsidRPr="001E1973">
        <w:rPr>
          <w:rFonts w:ascii="Verdana" w:hAnsi="Verdana" w:cs="Arial"/>
          <w:bCs/>
          <w:sz w:val="20"/>
          <w:szCs w:val="20"/>
        </w:rPr>
        <w:t>.</w:t>
      </w:r>
    </w:p>
    <w:p w:rsidR="001E1973" w:rsidRPr="004E5CD1" w:rsidRDefault="001E1973" w:rsidP="004E5CD1">
      <w:pPr>
        <w:spacing w:line="276" w:lineRule="auto"/>
        <w:ind w:right="17" w:firstLine="709"/>
        <w:jc w:val="both"/>
        <w:rPr>
          <w:rFonts w:ascii="Verdana" w:hAnsi="Verdana" w:cs="Arial"/>
          <w:bCs/>
          <w:sz w:val="20"/>
          <w:szCs w:val="20"/>
        </w:rPr>
      </w:pPr>
    </w:p>
    <w:p w:rsidR="001E1973" w:rsidRPr="004E5CD1" w:rsidRDefault="001E1973" w:rsidP="004E5CD1">
      <w:pPr>
        <w:spacing w:line="276" w:lineRule="auto"/>
        <w:ind w:right="17" w:firstLine="709"/>
        <w:jc w:val="both"/>
        <w:rPr>
          <w:rFonts w:ascii="Verdana" w:hAnsi="Verdana" w:cs="Arial"/>
          <w:bCs/>
          <w:sz w:val="20"/>
          <w:szCs w:val="20"/>
        </w:rPr>
      </w:pPr>
      <w:r w:rsidRPr="004E5CD1">
        <w:rPr>
          <w:rFonts w:ascii="Verdana" w:hAnsi="Verdana" w:cs="Arial"/>
          <w:bCs/>
          <w:sz w:val="20"/>
          <w:szCs w:val="20"/>
        </w:rPr>
        <w:t xml:space="preserve">La solicitud se formalizará conforme a lo expuesto en los apartados siguientes del presente artículo, estando disponible el modelo normalizado y los restantes anexos en la recepción del Ayuntamiento de Càrcer, así como en la página web/sede electrónica del citado Ayuntamiento, a partir de la fecha de publicación de cada convocatoria. </w:t>
      </w:r>
    </w:p>
    <w:p w:rsidR="001E1973" w:rsidRPr="001E1973" w:rsidRDefault="001E1973" w:rsidP="004E5CD1">
      <w:pPr>
        <w:spacing w:line="276" w:lineRule="auto"/>
        <w:ind w:right="17" w:firstLine="709"/>
        <w:jc w:val="both"/>
        <w:rPr>
          <w:rFonts w:ascii="Verdana" w:hAnsi="Verdana" w:cs="Arial"/>
          <w:bCs/>
          <w:sz w:val="20"/>
          <w:szCs w:val="20"/>
        </w:rPr>
      </w:pPr>
    </w:p>
    <w:p w:rsidR="001E1973" w:rsidRPr="001E1973" w:rsidRDefault="001E1973" w:rsidP="004E5CD1">
      <w:pPr>
        <w:spacing w:line="276" w:lineRule="auto"/>
        <w:ind w:right="17" w:firstLine="709"/>
        <w:jc w:val="both"/>
        <w:rPr>
          <w:rFonts w:ascii="Verdana" w:hAnsi="Verdana" w:cs="Arial"/>
          <w:bCs/>
          <w:sz w:val="20"/>
          <w:szCs w:val="20"/>
        </w:rPr>
      </w:pPr>
      <w:r w:rsidRPr="001E1973">
        <w:rPr>
          <w:rFonts w:ascii="Verdana" w:hAnsi="Verdana" w:cs="Arial"/>
          <w:bCs/>
          <w:sz w:val="20"/>
          <w:szCs w:val="20"/>
        </w:rPr>
        <w:t>A la solicitud se acompañará:</w:t>
      </w:r>
    </w:p>
    <w:p w:rsidR="001E1973" w:rsidRPr="001E1973" w:rsidRDefault="001E1973" w:rsidP="004E5CD1">
      <w:pPr>
        <w:spacing w:line="276" w:lineRule="auto"/>
        <w:ind w:right="17" w:firstLine="709"/>
        <w:jc w:val="both"/>
        <w:rPr>
          <w:rFonts w:ascii="Verdana" w:hAnsi="Verdana" w:cs="Arial"/>
          <w:bCs/>
          <w:sz w:val="20"/>
          <w:szCs w:val="20"/>
        </w:rPr>
      </w:pPr>
    </w:p>
    <w:p w:rsidR="001E1973" w:rsidRPr="00EF0781" w:rsidRDefault="001E1973" w:rsidP="004E5CD1">
      <w:pPr>
        <w:pStyle w:val="Prrafodelista"/>
        <w:numPr>
          <w:ilvl w:val="0"/>
          <w:numId w:val="2"/>
        </w:numPr>
        <w:spacing w:line="276" w:lineRule="auto"/>
        <w:ind w:left="709" w:right="17" w:hanging="349"/>
        <w:jc w:val="both"/>
        <w:rPr>
          <w:rFonts w:ascii="Verdana" w:hAnsi="Verdana" w:cs="Arial"/>
          <w:bCs/>
          <w:sz w:val="20"/>
          <w:szCs w:val="20"/>
        </w:rPr>
      </w:pPr>
      <w:r w:rsidRPr="00EF0781">
        <w:rPr>
          <w:rFonts w:ascii="Verdana" w:hAnsi="Verdana" w:cs="Arial"/>
          <w:bCs/>
          <w:sz w:val="20"/>
          <w:szCs w:val="20"/>
        </w:rPr>
        <w:t>Solicitud según modelo norm</w:t>
      </w:r>
      <w:r w:rsidR="00EF0781" w:rsidRPr="00EF0781">
        <w:rPr>
          <w:rFonts w:ascii="Verdana" w:hAnsi="Verdana" w:cs="Arial"/>
          <w:bCs/>
          <w:sz w:val="20"/>
          <w:szCs w:val="20"/>
        </w:rPr>
        <w:t>alizado (Anexo I)  debidamente cumplimentado</w:t>
      </w:r>
      <w:r w:rsidRPr="00EF0781">
        <w:rPr>
          <w:rFonts w:ascii="Verdana" w:hAnsi="Verdana" w:cs="Arial"/>
          <w:bCs/>
          <w:sz w:val="20"/>
          <w:szCs w:val="20"/>
        </w:rPr>
        <w:t xml:space="preserve">  en todos sus apartados y firmado. Deberá acompañarse también la declaración responsable por parte del solicitante de no hallarse incurso en ninguno de los supuestos recogidos en el artículo 13.2 de la Ley General de Subvenciones (Anexo II). Cada familia utilizará una única solicitud para </w:t>
      </w:r>
      <w:r w:rsidR="004E5CD1">
        <w:rPr>
          <w:rFonts w:ascii="Verdana" w:hAnsi="Verdana" w:cs="Arial"/>
          <w:bCs/>
          <w:sz w:val="20"/>
          <w:szCs w:val="20"/>
        </w:rPr>
        <w:t>cada hijo escolarizado, pues la concesión de la ayuda</w:t>
      </w:r>
      <w:r w:rsidRPr="00EF0781">
        <w:rPr>
          <w:rFonts w:ascii="Verdana" w:hAnsi="Verdana" w:cs="Arial"/>
          <w:bCs/>
          <w:sz w:val="20"/>
          <w:szCs w:val="20"/>
        </w:rPr>
        <w:t xml:space="preserve"> se realizará de manera individualizada para cada uno de los alumnos que pudieran resultar beneficiarios.</w:t>
      </w:r>
    </w:p>
    <w:p w:rsidR="00EF0781" w:rsidRPr="00EF0781" w:rsidRDefault="00EF0781" w:rsidP="004E5CD1">
      <w:pPr>
        <w:pStyle w:val="Prrafodelista"/>
        <w:spacing w:line="276" w:lineRule="auto"/>
        <w:ind w:left="709" w:right="17" w:hanging="349"/>
        <w:jc w:val="both"/>
        <w:rPr>
          <w:rFonts w:ascii="Verdana" w:hAnsi="Verdana" w:cs="Arial"/>
          <w:bCs/>
          <w:sz w:val="20"/>
          <w:szCs w:val="20"/>
        </w:rPr>
      </w:pPr>
    </w:p>
    <w:p w:rsidR="001E1973" w:rsidRPr="00EF0781" w:rsidRDefault="00EF0781" w:rsidP="004E5CD1">
      <w:pPr>
        <w:pStyle w:val="Prrafodelista"/>
        <w:numPr>
          <w:ilvl w:val="0"/>
          <w:numId w:val="2"/>
        </w:numPr>
        <w:spacing w:line="276" w:lineRule="auto"/>
        <w:ind w:right="17"/>
        <w:jc w:val="both"/>
        <w:rPr>
          <w:rFonts w:ascii="Verdana" w:hAnsi="Verdana" w:cs="Arial"/>
          <w:bCs/>
          <w:sz w:val="20"/>
          <w:szCs w:val="20"/>
        </w:rPr>
      </w:pPr>
      <w:r w:rsidRPr="00EF0781">
        <w:rPr>
          <w:rFonts w:ascii="Verdana" w:hAnsi="Verdana" w:cs="Arial"/>
          <w:bCs/>
          <w:sz w:val="20"/>
          <w:szCs w:val="20"/>
        </w:rPr>
        <w:t>Documentación acreditativa del solicitante: Fotocopia del DNI, NIE o pasaporte en vigor.</w:t>
      </w:r>
    </w:p>
    <w:p w:rsidR="00EF0781" w:rsidRPr="00EF0781" w:rsidRDefault="00EF0781" w:rsidP="004E5CD1">
      <w:pPr>
        <w:spacing w:line="276" w:lineRule="auto"/>
        <w:ind w:right="17"/>
        <w:jc w:val="both"/>
        <w:rPr>
          <w:rFonts w:ascii="Verdana" w:hAnsi="Verdana" w:cs="Arial"/>
          <w:bCs/>
          <w:sz w:val="20"/>
          <w:szCs w:val="20"/>
          <w:u w:val="single"/>
        </w:rPr>
      </w:pPr>
    </w:p>
    <w:p w:rsidR="00EF0781" w:rsidRDefault="001E1973" w:rsidP="004E5CD1">
      <w:pPr>
        <w:spacing w:line="276" w:lineRule="auto"/>
        <w:ind w:left="709" w:right="17" w:hanging="349"/>
        <w:jc w:val="both"/>
        <w:rPr>
          <w:rFonts w:ascii="Verdana" w:hAnsi="Verdana" w:cs="Arial"/>
          <w:bCs/>
          <w:sz w:val="20"/>
          <w:szCs w:val="20"/>
        </w:rPr>
      </w:pPr>
      <w:r w:rsidRPr="001E1973">
        <w:rPr>
          <w:rFonts w:ascii="Verdana" w:hAnsi="Verdana" w:cs="Arial"/>
          <w:bCs/>
          <w:sz w:val="20"/>
          <w:szCs w:val="20"/>
        </w:rPr>
        <w:t>c)</w:t>
      </w:r>
      <w:r w:rsidRPr="001E1973">
        <w:rPr>
          <w:rFonts w:ascii="Verdana" w:hAnsi="Verdana" w:cs="Arial"/>
          <w:bCs/>
          <w:sz w:val="20"/>
          <w:szCs w:val="20"/>
        </w:rPr>
        <w:tab/>
      </w:r>
      <w:r w:rsidR="00EF0781" w:rsidRPr="001E1973">
        <w:rPr>
          <w:rFonts w:ascii="Verdana" w:hAnsi="Verdana" w:cs="Arial"/>
          <w:bCs/>
          <w:sz w:val="20"/>
          <w:szCs w:val="20"/>
        </w:rPr>
        <w:t>Fotocopia del libro de familia completo o partidas de nacimiento en ausencia del mismo.</w:t>
      </w:r>
      <w:r w:rsidR="00EF0781" w:rsidRPr="00EF0781">
        <w:rPr>
          <w:rFonts w:ascii="Verdana" w:hAnsi="Verdana" w:cs="Arial"/>
          <w:bCs/>
          <w:sz w:val="20"/>
          <w:szCs w:val="20"/>
        </w:rPr>
        <w:t xml:space="preserve"> </w:t>
      </w:r>
    </w:p>
    <w:p w:rsidR="00EF0781" w:rsidRDefault="00EF0781" w:rsidP="004E5CD1">
      <w:pPr>
        <w:spacing w:line="276" w:lineRule="auto"/>
        <w:ind w:left="709" w:right="17" w:hanging="349"/>
        <w:jc w:val="both"/>
        <w:rPr>
          <w:rFonts w:ascii="Verdana" w:hAnsi="Verdana" w:cs="Arial"/>
          <w:bCs/>
          <w:sz w:val="20"/>
          <w:szCs w:val="20"/>
        </w:rPr>
      </w:pPr>
    </w:p>
    <w:p w:rsidR="00EF0781" w:rsidRPr="001E1973" w:rsidRDefault="00EF0781" w:rsidP="004E5CD1">
      <w:pPr>
        <w:spacing w:line="276" w:lineRule="auto"/>
        <w:ind w:left="709" w:right="17" w:hanging="1"/>
        <w:jc w:val="both"/>
        <w:rPr>
          <w:rFonts w:ascii="Verdana" w:hAnsi="Verdana" w:cs="Arial"/>
          <w:bCs/>
          <w:sz w:val="20"/>
          <w:szCs w:val="20"/>
        </w:rPr>
      </w:pPr>
      <w:r w:rsidRPr="001E1973">
        <w:rPr>
          <w:rFonts w:ascii="Verdana" w:hAnsi="Verdana" w:cs="Arial"/>
          <w:bCs/>
          <w:sz w:val="20"/>
          <w:szCs w:val="20"/>
        </w:rPr>
        <w:t>En el caso de familias extranjeras que no tengan libro de familia se deberá aportar la documentación oficial que acredite los miembros que componen la unidad familiar.</w:t>
      </w:r>
    </w:p>
    <w:p w:rsidR="001E1973" w:rsidRPr="001E1973" w:rsidRDefault="001E1973" w:rsidP="004E5CD1">
      <w:pPr>
        <w:spacing w:line="276" w:lineRule="auto"/>
        <w:ind w:left="709" w:right="17" w:hanging="349"/>
        <w:jc w:val="both"/>
        <w:rPr>
          <w:rFonts w:ascii="Verdana" w:hAnsi="Verdana" w:cs="Arial"/>
          <w:bCs/>
          <w:sz w:val="20"/>
          <w:szCs w:val="20"/>
        </w:rPr>
      </w:pPr>
    </w:p>
    <w:p w:rsidR="001E1973" w:rsidRDefault="00EF0781" w:rsidP="004E5CD1">
      <w:pPr>
        <w:pStyle w:val="Prrafodelista"/>
        <w:numPr>
          <w:ilvl w:val="0"/>
          <w:numId w:val="2"/>
        </w:numPr>
        <w:spacing w:line="276" w:lineRule="auto"/>
        <w:ind w:right="17"/>
        <w:jc w:val="both"/>
        <w:rPr>
          <w:rFonts w:ascii="Verdana" w:hAnsi="Verdana" w:cs="Arial"/>
          <w:bCs/>
          <w:sz w:val="20"/>
          <w:szCs w:val="20"/>
        </w:rPr>
      </w:pPr>
      <w:r w:rsidRPr="00EF0781">
        <w:rPr>
          <w:rFonts w:ascii="Verdana" w:hAnsi="Verdana" w:cs="Arial"/>
          <w:bCs/>
          <w:sz w:val="20"/>
          <w:szCs w:val="20"/>
        </w:rPr>
        <w:t>Certificado de empadronamiento, que en su caso, se incorporará de oficio en virtud de la autorización de cesión de datos de  carácter personal que figura en la solicitud.</w:t>
      </w:r>
    </w:p>
    <w:p w:rsidR="00EF0781" w:rsidRDefault="00EF0781" w:rsidP="004E5CD1">
      <w:pPr>
        <w:pStyle w:val="Prrafodelista"/>
        <w:spacing w:line="276" w:lineRule="auto"/>
        <w:ind w:right="17"/>
        <w:jc w:val="both"/>
        <w:rPr>
          <w:rFonts w:ascii="Verdana" w:hAnsi="Verdana" w:cs="Arial"/>
          <w:bCs/>
          <w:sz w:val="20"/>
          <w:szCs w:val="20"/>
        </w:rPr>
      </w:pPr>
    </w:p>
    <w:p w:rsidR="00EF0781" w:rsidRPr="00EF0781" w:rsidRDefault="00EF0781" w:rsidP="004E5CD1">
      <w:pPr>
        <w:pStyle w:val="Prrafodelista"/>
        <w:numPr>
          <w:ilvl w:val="0"/>
          <w:numId w:val="2"/>
        </w:numPr>
        <w:spacing w:line="276" w:lineRule="auto"/>
        <w:ind w:right="17"/>
        <w:jc w:val="both"/>
        <w:rPr>
          <w:rFonts w:ascii="Verdana" w:hAnsi="Verdana" w:cs="Arial"/>
          <w:bCs/>
          <w:sz w:val="20"/>
          <w:szCs w:val="20"/>
        </w:rPr>
      </w:pPr>
      <w:r>
        <w:rPr>
          <w:rFonts w:ascii="Verdana" w:hAnsi="Verdana" w:cs="Arial"/>
          <w:bCs/>
          <w:sz w:val="20"/>
          <w:szCs w:val="20"/>
        </w:rPr>
        <w:t>Recibo o factura de la compra de los libros, en el qu</w:t>
      </w:r>
      <w:r w:rsidR="004E5CD1">
        <w:rPr>
          <w:rFonts w:ascii="Verdana" w:hAnsi="Verdana" w:cs="Arial"/>
          <w:bCs/>
          <w:sz w:val="20"/>
          <w:szCs w:val="20"/>
        </w:rPr>
        <w:t>e conste el nombre del alumno/a,</w:t>
      </w:r>
      <w:r w:rsidR="004E5CD1" w:rsidRPr="004E5CD1">
        <w:rPr>
          <w:rFonts w:ascii="Verdana" w:hAnsi="Verdana" w:cs="Arial"/>
          <w:sz w:val="20"/>
          <w:szCs w:val="20"/>
          <w:lang w:val="es-ES_tradnl"/>
        </w:rPr>
        <w:t xml:space="preserve"> o en su defecto el nombre del progenitor/a o tutor/a legal, para el que se solicita la subvención.</w:t>
      </w:r>
    </w:p>
    <w:p w:rsidR="00EF0781" w:rsidRPr="00EF0781" w:rsidRDefault="00EF0781" w:rsidP="004E5CD1">
      <w:pPr>
        <w:pStyle w:val="Prrafodelista"/>
        <w:spacing w:line="276" w:lineRule="auto"/>
        <w:ind w:right="17"/>
        <w:jc w:val="both"/>
        <w:rPr>
          <w:rFonts w:ascii="Verdana" w:hAnsi="Verdana" w:cs="Arial"/>
          <w:bCs/>
          <w:sz w:val="20"/>
          <w:szCs w:val="20"/>
        </w:rPr>
      </w:pPr>
    </w:p>
    <w:p w:rsidR="001E1973" w:rsidRPr="00EF0781" w:rsidRDefault="00EF0781" w:rsidP="004E5CD1">
      <w:pPr>
        <w:pStyle w:val="Prrafodelista"/>
        <w:numPr>
          <w:ilvl w:val="0"/>
          <w:numId w:val="2"/>
        </w:numPr>
        <w:spacing w:line="276" w:lineRule="auto"/>
        <w:ind w:right="17"/>
        <w:jc w:val="both"/>
        <w:rPr>
          <w:rFonts w:ascii="Verdana" w:hAnsi="Verdana" w:cs="Arial"/>
          <w:bCs/>
          <w:sz w:val="20"/>
          <w:szCs w:val="20"/>
        </w:rPr>
      </w:pPr>
      <w:r w:rsidRPr="00EF0781">
        <w:rPr>
          <w:rFonts w:ascii="Verdana" w:hAnsi="Verdana" w:cs="Arial"/>
          <w:bCs/>
          <w:sz w:val="20"/>
          <w:szCs w:val="20"/>
        </w:rPr>
        <w:t>Acreditación de la matriculación del beneficiario en el correspondiente nivel de enseñanza no obligatoria.</w:t>
      </w:r>
    </w:p>
    <w:p w:rsidR="00EF0781" w:rsidRPr="00EF0781" w:rsidRDefault="00EF0781" w:rsidP="004E5CD1">
      <w:pPr>
        <w:spacing w:line="276" w:lineRule="auto"/>
        <w:ind w:right="17"/>
        <w:jc w:val="both"/>
        <w:rPr>
          <w:rFonts w:ascii="Verdana" w:hAnsi="Verdana" w:cs="Arial"/>
          <w:bCs/>
          <w:sz w:val="20"/>
          <w:szCs w:val="20"/>
        </w:rPr>
      </w:pPr>
    </w:p>
    <w:p w:rsidR="00EF0781" w:rsidRPr="001E1973" w:rsidRDefault="001E1973" w:rsidP="004E5CD1">
      <w:pPr>
        <w:spacing w:line="276" w:lineRule="auto"/>
        <w:ind w:left="709" w:right="17" w:hanging="349"/>
        <w:jc w:val="both"/>
        <w:rPr>
          <w:rFonts w:ascii="Verdana" w:hAnsi="Verdana" w:cs="Arial"/>
          <w:bCs/>
          <w:sz w:val="20"/>
          <w:szCs w:val="20"/>
        </w:rPr>
      </w:pPr>
      <w:r w:rsidRPr="001E1973">
        <w:rPr>
          <w:rFonts w:ascii="Verdana" w:hAnsi="Verdana" w:cs="Arial"/>
          <w:bCs/>
          <w:sz w:val="20"/>
          <w:szCs w:val="20"/>
        </w:rPr>
        <w:t>f)</w:t>
      </w:r>
      <w:r w:rsidRPr="001E1973">
        <w:rPr>
          <w:rFonts w:ascii="Verdana" w:hAnsi="Verdana" w:cs="Arial"/>
          <w:bCs/>
          <w:sz w:val="20"/>
          <w:szCs w:val="20"/>
        </w:rPr>
        <w:tab/>
      </w:r>
      <w:r w:rsidR="00EF0781" w:rsidRPr="001E1973">
        <w:rPr>
          <w:rFonts w:ascii="Verdana" w:hAnsi="Verdana" w:cs="Arial"/>
          <w:bCs/>
          <w:sz w:val="20"/>
          <w:szCs w:val="20"/>
        </w:rPr>
        <w:t>Documento de mantenimiento a terceros (modelo oficial-Anexo III).</w:t>
      </w:r>
    </w:p>
    <w:p w:rsidR="001E1973" w:rsidRPr="001E1973" w:rsidRDefault="001E1973" w:rsidP="004E5CD1">
      <w:pPr>
        <w:spacing w:line="276" w:lineRule="auto"/>
        <w:ind w:right="17" w:firstLine="709"/>
        <w:jc w:val="both"/>
        <w:rPr>
          <w:rFonts w:ascii="Verdana" w:hAnsi="Verdana" w:cs="Arial"/>
          <w:bCs/>
          <w:sz w:val="20"/>
          <w:szCs w:val="20"/>
        </w:rPr>
      </w:pPr>
    </w:p>
    <w:p w:rsidR="001E1973" w:rsidRPr="001E1973" w:rsidRDefault="001E1973" w:rsidP="004E5CD1">
      <w:pPr>
        <w:spacing w:line="276" w:lineRule="auto"/>
        <w:ind w:right="17" w:firstLine="709"/>
        <w:jc w:val="both"/>
        <w:rPr>
          <w:rFonts w:ascii="Verdana" w:hAnsi="Verdana" w:cs="Arial"/>
          <w:bCs/>
          <w:sz w:val="20"/>
          <w:szCs w:val="20"/>
        </w:rPr>
      </w:pPr>
      <w:r w:rsidRPr="001E1973">
        <w:rPr>
          <w:rFonts w:ascii="Verdana" w:hAnsi="Verdana" w:cs="Arial"/>
          <w:bCs/>
          <w:sz w:val="20"/>
          <w:szCs w:val="20"/>
        </w:rPr>
        <w:t>Excepcionalmente, el solicitante podrá no aportar la documentación requerida siempre que no sea posible por causas totalmente ajenas al mismo, debiendo este señalar motivadamente las causas mediante declaración responsable. En todo caso, la Administración quedará facultada para comprobar el cumplimiento de todos los extremos y requisitos exigidos en la presente Ordenanza por todos los medios que considere oportunos para el otorgamiento o denegación de la ayuda solicitada.</w:t>
      </w:r>
    </w:p>
    <w:p w:rsidR="001E1973" w:rsidRPr="001E1973" w:rsidRDefault="001E1973" w:rsidP="004E5CD1">
      <w:pPr>
        <w:spacing w:line="276" w:lineRule="auto"/>
        <w:ind w:right="17"/>
        <w:jc w:val="both"/>
        <w:rPr>
          <w:rFonts w:ascii="Verdana" w:hAnsi="Verdana" w:cs="Arial"/>
          <w:bCs/>
          <w:sz w:val="20"/>
          <w:szCs w:val="20"/>
        </w:rPr>
      </w:pPr>
    </w:p>
    <w:p w:rsidR="001E1973" w:rsidRDefault="001E1973" w:rsidP="004E5CD1">
      <w:pPr>
        <w:spacing w:line="276" w:lineRule="auto"/>
        <w:ind w:right="17" w:firstLine="708"/>
        <w:jc w:val="both"/>
        <w:rPr>
          <w:rFonts w:ascii="Verdana" w:hAnsi="Verdana" w:cs="Arial"/>
          <w:b/>
          <w:bCs/>
          <w:sz w:val="20"/>
          <w:szCs w:val="20"/>
          <w:u w:val="single"/>
        </w:rPr>
      </w:pPr>
      <w:r w:rsidRPr="001E1973">
        <w:rPr>
          <w:rFonts w:ascii="Verdana" w:hAnsi="Verdana" w:cs="Arial"/>
          <w:b/>
          <w:bCs/>
          <w:sz w:val="20"/>
          <w:szCs w:val="20"/>
          <w:u w:val="single"/>
        </w:rPr>
        <w:t>ARTÍCULO 5. Iniciación y Procedimiento para la Concesión de la Subvención.</w:t>
      </w:r>
    </w:p>
    <w:p w:rsidR="004E5CD1" w:rsidRPr="001E1973" w:rsidRDefault="004E5CD1" w:rsidP="004E5CD1">
      <w:pPr>
        <w:spacing w:line="276" w:lineRule="auto"/>
        <w:ind w:right="17" w:firstLine="708"/>
        <w:jc w:val="both"/>
        <w:rPr>
          <w:rFonts w:ascii="Verdana" w:hAnsi="Verdana" w:cs="Arial"/>
          <w:b/>
          <w:bCs/>
          <w:sz w:val="20"/>
          <w:szCs w:val="20"/>
          <w:u w:val="single"/>
        </w:rPr>
      </w:pPr>
    </w:p>
    <w:p w:rsidR="001E1973" w:rsidRDefault="001E1973" w:rsidP="004E5CD1">
      <w:pPr>
        <w:spacing w:line="276" w:lineRule="auto"/>
        <w:ind w:right="17" w:firstLine="709"/>
        <w:jc w:val="both"/>
        <w:rPr>
          <w:rFonts w:ascii="Verdana" w:hAnsi="Verdana" w:cs="Arial"/>
          <w:bCs/>
          <w:sz w:val="20"/>
          <w:szCs w:val="20"/>
        </w:rPr>
      </w:pPr>
      <w:r w:rsidRPr="001E1973">
        <w:rPr>
          <w:rFonts w:ascii="Verdana" w:hAnsi="Verdana" w:cs="Arial"/>
          <w:bCs/>
          <w:sz w:val="20"/>
          <w:szCs w:val="20"/>
        </w:rPr>
        <w:t xml:space="preserve">Mediante convocatoria pública se iniciará siempre de oficio de acuerdo con lo establecido en el artículo 23 de la Ley </w:t>
      </w:r>
      <w:bookmarkStart w:id="1" w:name="OLE_LINK3"/>
      <w:r w:rsidRPr="001E1973">
        <w:rPr>
          <w:rFonts w:ascii="Verdana" w:hAnsi="Verdana" w:cs="Arial"/>
          <w:bCs/>
          <w:sz w:val="20"/>
          <w:szCs w:val="20"/>
        </w:rPr>
        <w:t xml:space="preserve">38/2003, de 17 de noviembre, General de Subvenciones, </w:t>
      </w:r>
      <w:bookmarkEnd w:id="1"/>
      <w:r w:rsidRPr="001E1973">
        <w:rPr>
          <w:rFonts w:ascii="Verdana" w:hAnsi="Verdana" w:cs="Arial"/>
          <w:bCs/>
          <w:sz w:val="20"/>
          <w:szCs w:val="20"/>
        </w:rPr>
        <w:t xml:space="preserve">de acuerdo a la convocatoria aprobada por </w:t>
      </w:r>
      <w:r w:rsidR="004E5CD1">
        <w:rPr>
          <w:rFonts w:ascii="Verdana" w:hAnsi="Verdana" w:cs="Arial"/>
          <w:bCs/>
          <w:sz w:val="20"/>
          <w:szCs w:val="20"/>
        </w:rPr>
        <w:t>Alcaldía-Presidencia</w:t>
      </w:r>
      <w:r w:rsidRPr="001E1973">
        <w:rPr>
          <w:rFonts w:ascii="Verdana" w:hAnsi="Verdana" w:cs="Arial"/>
          <w:bCs/>
          <w:sz w:val="20"/>
          <w:szCs w:val="20"/>
        </w:rPr>
        <w:t xml:space="preserve"> que desarrollará el procedimiento para la concesión de las subvenciones convocadas y tendrá necesariamente el siguiente contenido:</w:t>
      </w:r>
    </w:p>
    <w:p w:rsidR="00192764" w:rsidRPr="001E1973" w:rsidRDefault="00192764" w:rsidP="004E5CD1">
      <w:pPr>
        <w:spacing w:line="276" w:lineRule="auto"/>
        <w:ind w:right="17" w:firstLine="709"/>
        <w:jc w:val="both"/>
        <w:rPr>
          <w:rFonts w:ascii="Verdana" w:hAnsi="Verdana" w:cs="Arial"/>
          <w:bCs/>
          <w:sz w:val="20"/>
          <w:szCs w:val="20"/>
        </w:rPr>
      </w:pPr>
    </w:p>
    <w:p w:rsidR="001E1973" w:rsidRPr="001E1973" w:rsidRDefault="001E1973" w:rsidP="004E5CD1">
      <w:pPr>
        <w:spacing w:line="276" w:lineRule="auto"/>
        <w:ind w:right="17" w:firstLine="709"/>
        <w:jc w:val="both"/>
        <w:rPr>
          <w:rFonts w:ascii="Verdana" w:hAnsi="Verdana" w:cs="Arial"/>
          <w:bCs/>
          <w:sz w:val="20"/>
          <w:szCs w:val="20"/>
        </w:rPr>
      </w:pPr>
      <w:r w:rsidRPr="001E1973">
        <w:rPr>
          <w:rFonts w:ascii="Verdana" w:hAnsi="Verdana" w:cs="Arial"/>
          <w:bCs/>
          <w:sz w:val="20"/>
          <w:szCs w:val="20"/>
        </w:rPr>
        <w:t xml:space="preserve">— Indicación de la disposición que establezca, en su caso, las bases reguladoras y del </w:t>
      </w:r>
      <w:r w:rsidR="004E5CD1">
        <w:rPr>
          <w:rFonts w:ascii="Verdana" w:hAnsi="Verdana" w:cs="Arial"/>
          <w:bCs/>
          <w:sz w:val="20"/>
          <w:szCs w:val="20"/>
        </w:rPr>
        <w:t xml:space="preserve">Boletín Oficial </w:t>
      </w:r>
      <w:r w:rsidRPr="001E1973">
        <w:rPr>
          <w:rFonts w:ascii="Verdana" w:hAnsi="Verdana" w:cs="Arial"/>
          <w:bCs/>
          <w:sz w:val="20"/>
          <w:szCs w:val="20"/>
        </w:rPr>
        <w:t>en que está publicada.</w:t>
      </w:r>
    </w:p>
    <w:p w:rsidR="001E1973" w:rsidRPr="001E1973" w:rsidRDefault="001E1973" w:rsidP="004E5CD1">
      <w:pPr>
        <w:spacing w:line="276" w:lineRule="auto"/>
        <w:ind w:right="17" w:firstLine="709"/>
        <w:jc w:val="both"/>
        <w:rPr>
          <w:rFonts w:ascii="Verdana" w:hAnsi="Verdana" w:cs="Arial"/>
          <w:bCs/>
          <w:sz w:val="20"/>
          <w:szCs w:val="20"/>
        </w:rPr>
      </w:pPr>
      <w:r w:rsidRPr="001E1973">
        <w:rPr>
          <w:rFonts w:ascii="Verdana" w:hAnsi="Verdana" w:cs="Arial"/>
          <w:bCs/>
          <w:sz w:val="20"/>
          <w:szCs w:val="20"/>
        </w:rPr>
        <w:t>— Partida presupuestaria a los que se imputa la subvención y cuantía total máxima de las subvenciones convocadas dentro de los créditos disponibles o, en su defecto, cuantía estimada de las subvenciones.</w:t>
      </w:r>
    </w:p>
    <w:p w:rsidR="001E1973" w:rsidRPr="001E1973" w:rsidRDefault="001E1973" w:rsidP="004E5CD1">
      <w:pPr>
        <w:spacing w:line="276" w:lineRule="auto"/>
        <w:ind w:right="17" w:firstLine="709"/>
        <w:jc w:val="both"/>
        <w:rPr>
          <w:rFonts w:ascii="Verdana" w:hAnsi="Verdana" w:cs="Arial"/>
          <w:bCs/>
          <w:sz w:val="20"/>
          <w:szCs w:val="20"/>
        </w:rPr>
      </w:pPr>
      <w:r w:rsidRPr="001E1973">
        <w:rPr>
          <w:rFonts w:ascii="Verdana" w:hAnsi="Verdana" w:cs="Arial"/>
          <w:bCs/>
          <w:sz w:val="20"/>
          <w:szCs w:val="20"/>
        </w:rPr>
        <w:t>— Los requisitos establecidos para ostentar la condición de ben</w:t>
      </w:r>
      <w:r w:rsidR="00EC6C4D">
        <w:rPr>
          <w:rFonts w:ascii="Verdana" w:hAnsi="Verdana" w:cs="Arial"/>
          <w:bCs/>
          <w:sz w:val="20"/>
          <w:szCs w:val="20"/>
        </w:rPr>
        <w:t>e</w:t>
      </w:r>
      <w:r w:rsidRPr="001E1973">
        <w:rPr>
          <w:rFonts w:ascii="Verdana" w:hAnsi="Verdana" w:cs="Arial"/>
          <w:bCs/>
          <w:sz w:val="20"/>
          <w:szCs w:val="20"/>
        </w:rPr>
        <w:t>ficiario.</w:t>
      </w:r>
    </w:p>
    <w:p w:rsidR="004E5CD1" w:rsidRDefault="001E1973" w:rsidP="004E5CD1">
      <w:pPr>
        <w:spacing w:line="276" w:lineRule="auto"/>
        <w:ind w:right="17" w:firstLine="709"/>
        <w:jc w:val="both"/>
        <w:rPr>
          <w:rFonts w:ascii="Verdana" w:hAnsi="Verdana" w:cs="Arial"/>
          <w:bCs/>
          <w:sz w:val="20"/>
          <w:szCs w:val="20"/>
        </w:rPr>
      </w:pPr>
      <w:r w:rsidRPr="001E1973">
        <w:rPr>
          <w:rFonts w:ascii="Verdana" w:hAnsi="Verdana" w:cs="Arial"/>
          <w:bCs/>
          <w:sz w:val="20"/>
          <w:szCs w:val="20"/>
        </w:rPr>
        <w:t>— El Plazo de presentación de solicitudes.</w:t>
      </w:r>
    </w:p>
    <w:p w:rsidR="001E1973" w:rsidRPr="004E5CD1" w:rsidRDefault="004E5CD1" w:rsidP="004E5CD1">
      <w:pPr>
        <w:spacing w:line="276" w:lineRule="auto"/>
        <w:ind w:right="17" w:firstLine="709"/>
        <w:jc w:val="both"/>
        <w:rPr>
          <w:rFonts w:ascii="Verdana" w:hAnsi="Verdana" w:cs="Arial"/>
          <w:bCs/>
          <w:sz w:val="20"/>
          <w:szCs w:val="20"/>
        </w:rPr>
      </w:pPr>
      <w:r w:rsidRPr="001E1973">
        <w:rPr>
          <w:rFonts w:ascii="Verdana" w:hAnsi="Verdana" w:cs="Arial"/>
          <w:bCs/>
          <w:sz w:val="20"/>
          <w:szCs w:val="20"/>
        </w:rPr>
        <w:t xml:space="preserve">— </w:t>
      </w:r>
      <w:r w:rsidR="001E1973" w:rsidRPr="004E5CD1">
        <w:rPr>
          <w:rFonts w:ascii="Verdana" w:hAnsi="Verdana" w:cs="Arial"/>
          <w:bCs/>
          <w:sz w:val="20"/>
          <w:szCs w:val="20"/>
        </w:rPr>
        <w:t>Indicación de si la resolución pone fin a la vía administrativa y, en caso contrario, órgano ante el que ha de interponerse recurso de alzada.</w:t>
      </w:r>
    </w:p>
    <w:p w:rsidR="001E1973" w:rsidRPr="001E1973" w:rsidRDefault="001E1973" w:rsidP="004E5CD1">
      <w:pPr>
        <w:spacing w:line="276" w:lineRule="auto"/>
        <w:ind w:right="17" w:firstLine="709"/>
        <w:jc w:val="both"/>
        <w:rPr>
          <w:rFonts w:ascii="Verdana" w:hAnsi="Verdana" w:cs="Arial"/>
          <w:bCs/>
          <w:sz w:val="20"/>
          <w:szCs w:val="20"/>
        </w:rPr>
      </w:pPr>
      <w:r w:rsidRPr="001E1973">
        <w:rPr>
          <w:rFonts w:ascii="Verdana" w:hAnsi="Verdana" w:cs="Arial"/>
          <w:bCs/>
          <w:sz w:val="20"/>
          <w:szCs w:val="20"/>
        </w:rPr>
        <w:t>— Medio de notificación o publicación, de conformidad con lo previsto en los artículos 42, 43, 44 y 45 de la Ley 39/2015, de 1 de octubre, del Procedimiento Administrativo Común de las Administraciones Públicas.</w:t>
      </w:r>
    </w:p>
    <w:p w:rsidR="001E1973" w:rsidRPr="001E1973" w:rsidRDefault="001E1973" w:rsidP="004E5CD1">
      <w:pPr>
        <w:tabs>
          <w:tab w:val="left" w:pos="0"/>
        </w:tabs>
        <w:spacing w:line="276" w:lineRule="auto"/>
        <w:ind w:right="17" w:firstLine="709"/>
        <w:jc w:val="both"/>
        <w:rPr>
          <w:rFonts w:ascii="Verdana" w:hAnsi="Verdana" w:cs="Arial"/>
          <w:bCs/>
          <w:sz w:val="20"/>
          <w:szCs w:val="20"/>
        </w:rPr>
      </w:pPr>
    </w:p>
    <w:p w:rsidR="001E1973" w:rsidRDefault="001E1973" w:rsidP="004E5CD1">
      <w:pPr>
        <w:spacing w:line="276" w:lineRule="auto"/>
        <w:ind w:right="17" w:firstLine="696"/>
        <w:jc w:val="both"/>
        <w:rPr>
          <w:rFonts w:ascii="Verdana" w:hAnsi="Verdana" w:cs="Arial"/>
          <w:b/>
          <w:sz w:val="20"/>
          <w:szCs w:val="20"/>
          <w:u w:val="single"/>
        </w:rPr>
      </w:pPr>
      <w:r w:rsidRPr="001E1973">
        <w:rPr>
          <w:rFonts w:ascii="Verdana" w:hAnsi="Verdana" w:cs="Arial"/>
          <w:b/>
          <w:sz w:val="20"/>
          <w:szCs w:val="20"/>
          <w:u w:val="single"/>
        </w:rPr>
        <w:t>ARTÍCULO 6. Tramitación del Procedimiento de concesión y Resolución.</w:t>
      </w:r>
    </w:p>
    <w:p w:rsidR="004E5CD1" w:rsidRPr="001E1973" w:rsidRDefault="004E5CD1" w:rsidP="004E5CD1">
      <w:pPr>
        <w:spacing w:line="276" w:lineRule="auto"/>
        <w:ind w:right="17" w:firstLine="696"/>
        <w:jc w:val="both"/>
        <w:rPr>
          <w:rFonts w:ascii="Verdana" w:hAnsi="Verdana" w:cs="Arial"/>
          <w:b/>
          <w:sz w:val="20"/>
          <w:szCs w:val="20"/>
          <w:highlight w:val="yellow"/>
          <w:u w:val="single"/>
        </w:rPr>
      </w:pPr>
    </w:p>
    <w:p w:rsidR="001E1973" w:rsidRPr="001E1973" w:rsidRDefault="001E1973" w:rsidP="004E5CD1">
      <w:pPr>
        <w:spacing w:line="276" w:lineRule="auto"/>
        <w:ind w:right="17" w:firstLine="720"/>
        <w:jc w:val="both"/>
        <w:rPr>
          <w:rFonts w:ascii="Verdana" w:hAnsi="Verdana" w:cs="Arial"/>
          <w:iCs/>
          <w:sz w:val="20"/>
          <w:szCs w:val="20"/>
          <w:lang w:val="es-ES_tradnl"/>
        </w:rPr>
      </w:pPr>
      <w:r w:rsidRPr="001E1973">
        <w:rPr>
          <w:rFonts w:ascii="Verdana" w:hAnsi="Verdana" w:cs="Arial"/>
          <w:iCs/>
          <w:sz w:val="20"/>
          <w:szCs w:val="20"/>
          <w:lang w:val="es-ES_tradnl"/>
        </w:rPr>
        <w:t xml:space="preserve">1.- La instrucción del procedimiento de concesión de estas subvenciones corresponderá al órgano que se designe en la convocatoria, quien realizará de oficio cuantas actuaciones estime necesarias para la determinación, conocimiento y comprobación de los datos  en virtud de los cuales debe formularse  la propuesta de resolución. Si las solicitudes no reuniesen los requisitos exigidos y/o no fueran acompañadas de la documentación necesaria, de conformidad con el artículo 68 de la Ley 39/2015, de 1 de octubre, de Procedimiento Administrativo Común de las Administraciones Públicas, se requerirá a los interesados para que, en un plazo de 10 días, a contar a partir del día siguiente a aquel que tenga lugar la exposición pública en el tablón de anuncios del Ayuntamiento, subsane los defectos </w:t>
      </w:r>
      <w:r w:rsidRPr="001E1973">
        <w:rPr>
          <w:rFonts w:ascii="Verdana" w:hAnsi="Verdana" w:cs="Arial"/>
          <w:iCs/>
          <w:sz w:val="20"/>
          <w:szCs w:val="20"/>
          <w:lang w:val="es-ES_tradnl"/>
        </w:rPr>
        <w:lastRenderedPageBreak/>
        <w:t>observados. De no hacerlo se tendrán por desistidos de su petición, archivándose, previa resolución que así lo declare.</w:t>
      </w:r>
    </w:p>
    <w:p w:rsidR="001E1973" w:rsidRPr="001E1973" w:rsidRDefault="001E1973" w:rsidP="004E5CD1">
      <w:pPr>
        <w:spacing w:line="276" w:lineRule="auto"/>
        <w:ind w:right="17" w:firstLine="720"/>
        <w:jc w:val="both"/>
        <w:rPr>
          <w:rFonts w:ascii="Verdana" w:hAnsi="Verdana" w:cs="Arial"/>
          <w:iCs/>
          <w:sz w:val="20"/>
          <w:szCs w:val="20"/>
          <w:lang w:val="es-ES_tradnl"/>
        </w:rPr>
      </w:pPr>
    </w:p>
    <w:p w:rsidR="001E1973" w:rsidRPr="001E1973" w:rsidRDefault="001E1973" w:rsidP="004E5CD1">
      <w:pPr>
        <w:spacing w:line="276" w:lineRule="auto"/>
        <w:ind w:right="17" w:firstLine="720"/>
        <w:jc w:val="both"/>
        <w:rPr>
          <w:rFonts w:ascii="Verdana" w:hAnsi="Verdana" w:cs="Arial"/>
          <w:iCs/>
          <w:sz w:val="20"/>
          <w:szCs w:val="20"/>
          <w:lang w:val="es-ES_tradnl"/>
        </w:rPr>
      </w:pPr>
      <w:r w:rsidRPr="001E1973">
        <w:rPr>
          <w:rFonts w:ascii="Verdana" w:hAnsi="Verdana" w:cs="Arial"/>
          <w:iCs/>
          <w:sz w:val="20"/>
          <w:szCs w:val="20"/>
          <w:lang w:val="es-ES_tradnl"/>
        </w:rPr>
        <w:t>2.- La aportación de datos por parte de los solicitantes que no se ajusten a la realidad supondrá la exclusión automática, reservándose el Ayuntamiento el derecho de emprender las acciones legales correspondientes para exigir las responsabilidades a que hubiese lugar.</w:t>
      </w:r>
    </w:p>
    <w:p w:rsidR="001E1973" w:rsidRPr="001E1973" w:rsidRDefault="001E1973" w:rsidP="004E5CD1">
      <w:pPr>
        <w:spacing w:line="276" w:lineRule="auto"/>
        <w:ind w:right="17" w:firstLine="720"/>
        <w:jc w:val="both"/>
        <w:rPr>
          <w:rFonts w:ascii="Verdana" w:hAnsi="Verdana" w:cs="Arial"/>
          <w:iCs/>
          <w:sz w:val="20"/>
          <w:szCs w:val="20"/>
          <w:lang w:val="es-ES_tradnl"/>
        </w:rPr>
      </w:pPr>
    </w:p>
    <w:p w:rsidR="001E1973" w:rsidRPr="001E1973" w:rsidRDefault="001E1973" w:rsidP="004E5CD1">
      <w:pPr>
        <w:spacing w:line="276" w:lineRule="auto"/>
        <w:ind w:right="17" w:firstLine="720"/>
        <w:jc w:val="both"/>
        <w:rPr>
          <w:rFonts w:ascii="Verdana" w:hAnsi="Verdana" w:cs="Arial"/>
          <w:iCs/>
          <w:sz w:val="20"/>
          <w:szCs w:val="20"/>
          <w:lang w:val="es-ES_tradnl"/>
        </w:rPr>
      </w:pPr>
      <w:r w:rsidRPr="001E1973">
        <w:rPr>
          <w:rFonts w:ascii="Verdana" w:hAnsi="Verdana" w:cs="Arial"/>
          <w:iCs/>
          <w:sz w:val="20"/>
          <w:szCs w:val="20"/>
          <w:lang w:val="es-ES_tradnl"/>
        </w:rPr>
        <w:t xml:space="preserve">3.- La valoración de las solicitudes conforme con los criterios, formas y prioridades establecidos en estas bases corresponderá al órgano instructor. Una vez realizadas las valoraciones de las solicitudes presentadas, </w:t>
      </w:r>
      <w:r w:rsidRPr="004E5CD1">
        <w:rPr>
          <w:rFonts w:ascii="Verdana" w:hAnsi="Verdana" w:cs="Arial"/>
          <w:iCs/>
          <w:sz w:val="20"/>
          <w:szCs w:val="20"/>
          <w:lang w:val="es-ES_tradnl"/>
        </w:rPr>
        <w:t>dicho órgano emitirá un informe con propuesta de resolución, que deberá expresar la relación de solicitantes para los que se propone la concesión de la subvención y su cuantía.</w:t>
      </w:r>
    </w:p>
    <w:p w:rsidR="001E1973" w:rsidRPr="001E1973" w:rsidRDefault="001E1973" w:rsidP="004E5CD1">
      <w:pPr>
        <w:spacing w:line="276" w:lineRule="auto"/>
        <w:ind w:right="17" w:firstLine="720"/>
        <w:jc w:val="both"/>
        <w:rPr>
          <w:rFonts w:ascii="Verdana" w:hAnsi="Verdana" w:cs="Arial"/>
          <w:iCs/>
          <w:sz w:val="20"/>
          <w:szCs w:val="20"/>
          <w:lang w:val="es-ES_tradnl"/>
        </w:rPr>
      </w:pPr>
    </w:p>
    <w:p w:rsidR="001E1973" w:rsidRPr="001E1973" w:rsidRDefault="001E1973" w:rsidP="004E5CD1">
      <w:pPr>
        <w:spacing w:line="276" w:lineRule="auto"/>
        <w:ind w:right="17" w:firstLine="720"/>
        <w:jc w:val="both"/>
        <w:rPr>
          <w:rFonts w:ascii="Verdana" w:hAnsi="Verdana" w:cs="Arial"/>
          <w:iCs/>
          <w:sz w:val="20"/>
          <w:szCs w:val="20"/>
          <w:lang w:val="es-ES_tradnl"/>
        </w:rPr>
      </w:pPr>
      <w:r w:rsidRPr="001E1973">
        <w:rPr>
          <w:rFonts w:ascii="Verdana" w:hAnsi="Verdana" w:cs="Arial"/>
          <w:iCs/>
          <w:sz w:val="20"/>
          <w:szCs w:val="20"/>
          <w:lang w:val="es-ES_tradnl"/>
        </w:rPr>
        <w:t>4.- El órgano competente resolverá el procedimiento. El vencimiento del plazo máximo sin haberse notificado la resolución legitima a los interesados para entender desestimada por silencio administrativo la solicitud de concesión de la subvención.</w:t>
      </w:r>
    </w:p>
    <w:p w:rsidR="001E1973" w:rsidRPr="001E1973" w:rsidRDefault="001E1973" w:rsidP="004E5CD1">
      <w:pPr>
        <w:spacing w:line="276" w:lineRule="auto"/>
        <w:ind w:right="17" w:firstLine="720"/>
        <w:jc w:val="both"/>
        <w:rPr>
          <w:rFonts w:ascii="Verdana" w:hAnsi="Verdana" w:cs="Arial"/>
          <w:iCs/>
          <w:sz w:val="20"/>
          <w:szCs w:val="20"/>
          <w:lang w:val="es-ES_tradnl"/>
        </w:rPr>
      </w:pPr>
    </w:p>
    <w:p w:rsidR="001E1973" w:rsidRPr="004E5CD1" w:rsidRDefault="001E1973" w:rsidP="004E5CD1">
      <w:pPr>
        <w:spacing w:line="276" w:lineRule="auto"/>
        <w:ind w:right="17" w:firstLine="720"/>
        <w:jc w:val="both"/>
        <w:rPr>
          <w:rFonts w:ascii="Verdana" w:hAnsi="Verdana" w:cs="Arial"/>
          <w:iCs/>
          <w:sz w:val="20"/>
          <w:szCs w:val="20"/>
          <w:lang w:val="es-ES_tradnl"/>
        </w:rPr>
      </w:pPr>
      <w:r w:rsidRPr="004E5CD1">
        <w:rPr>
          <w:rFonts w:ascii="Verdana" w:hAnsi="Verdana" w:cs="Arial"/>
          <w:iCs/>
          <w:sz w:val="20"/>
          <w:szCs w:val="20"/>
          <w:lang w:val="es-ES_tradnl"/>
        </w:rPr>
        <w:t xml:space="preserve">5.- La resolución del procedimiento </w:t>
      </w:r>
      <w:r w:rsidR="004E5CD1">
        <w:rPr>
          <w:rFonts w:ascii="Verdana" w:hAnsi="Verdana" w:cs="Arial"/>
          <w:iCs/>
          <w:sz w:val="20"/>
          <w:szCs w:val="20"/>
          <w:lang w:val="es-ES_tradnl"/>
        </w:rPr>
        <w:t>será publicada</w:t>
      </w:r>
      <w:r w:rsidRPr="004E5CD1">
        <w:rPr>
          <w:rFonts w:ascii="Verdana" w:hAnsi="Verdana" w:cs="Arial"/>
          <w:iCs/>
          <w:sz w:val="20"/>
          <w:szCs w:val="20"/>
          <w:lang w:val="es-ES_tradnl"/>
        </w:rPr>
        <w:t xml:space="preserve"> en el tablón de anuncios del Ayuntamiento y su sede electrónica.</w:t>
      </w:r>
    </w:p>
    <w:p w:rsidR="001E1973" w:rsidRPr="001E1973" w:rsidRDefault="001E1973" w:rsidP="004E5CD1">
      <w:pPr>
        <w:spacing w:line="276" w:lineRule="auto"/>
        <w:ind w:right="17" w:firstLine="720"/>
        <w:jc w:val="both"/>
        <w:rPr>
          <w:rFonts w:ascii="Verdana" w:hAnsi="Verdana" w:cs="Arial"/>
          <w:iCs/>
          <w:sz w:val="20"/>
          <w:szCs w:val="20"/>
          <w:lang w:val="es-ES_tradnl"/>
        </w:rPr>
      </w:pPr>
    </w:p>
    <w:p w:rsidR="001E1973" w:rsidRDefault="001E1973" w:rsidP="004E5CD1">
      <w:pPr>
        <w:spacing w:line="276" w:lineRule="auto"/>
        <w:ind w:right="17" w:firstLine="720"/>
        <w:jc w:val="both"/>
        <w:rPr>
          <w:rFonts w:ascii="Verdana" w:hAnsi="Verdana" w:cs="Arial"/>
          <w:b/>
          <w:sz w:val="20"/>
          <w:szCs w:val="20"/>
          <w:u w:val="single"/>
        </w:rPr>
      </w:pPr>
      <w:r w:rsidRPr="001E1973">
        <w:rPr>
          <w:rFonts w:ascii="Verdana" w:hAnsi="Verdana" w:cs="Arial"/>
          <w:b/>
          <w:sz w:val="20"/>
          <w:szCs w:val="20"/>
          <w:u w:val="single"/>
        </w:rPr>
        <w:t>ARTÍCULO 7. Criterios de valoración</w:t>
      </w:r>
      <w:r w:rsidR="004E5CD1">
        <w:rPr>
          <w:rFonts w:ascii="Verdana" w:hAnsi="Verdana" w:cs="Arial"/>
          <w:b/>
          <w:sz w:val="20"/>
          <w:szCs w:val="20"/>
          <w:u w:val="single"/>
        </w:rPr>
        <w:t>.</w:t>
      </w:r>
    </w:p>
    <w:p w:rsidR="004E5CD1" w:rsidRPr="001E1973" w:rsidRDefault="004E5CD1" w:rsidP="004E5CD1">
      <w:pPr>
        <w:spacing w:line="276" w:lineRule="auto"/>
        <w:ind w:right="17" w:firstLine="720"/>
        <w:jc w:val="both"/>
        <w:rPr>
          <w:rFonts w:ascii="Verdana" w:hAnsi="Verdana" w:cs="Arial"/>
          <w:b/>
          <w:sz w:val="20"/>
          <w:szCs w:val="20"/>
          <w:highlight w:val="yellow"/>
          <w:u w:val="single"/>
        </w:rPr>
      </w:pPr>
    </w:p>
    <w:p w:rsidR="001E1973" w:rsidRPr="001E1973" w:rsidRDefault="001E1973" w:rsidP="004E5CD1">
      <w:pPr>
        <w:spacing w:line="276" w:lineRule="auto"/>
        <w:ind w:right="17" w:firstLine="709"/>
        <w:jc w:val="both"/>
        <w:rPr>
          <w:rFonts w:ascii="Verdana" w:hAnsi="Verdana" w:cs="Arial"/>
          <w:sz w:val="20"/>
          <w:szCs w:val="20"/>
          <w:lang w:val="es-ES_tradnl"/>
        </w:rPr>
      </w:pPr>
      <w:r w:rsidRPr="001E1973">
        <w:rPr>
          <w:rFonts w:ascii="Verdana" w:hAnsi="Verdana" w:cs="Arial"/>
          <w:sz w:val="20"/>
          <w:szCs w:val="20"/>
          <w:lang w:val="es-ES_tradnl"/>
        </w:rPr>
        <w:t>Únicamente en el caso de que el número de solicitudes que cumplan los requisitos para la concesión de la subvención supere la cuantía anualmente consignada en el presupuesto</w:t>
      </w:r>
      <w:r w:rsidRPr="004E5CD1">
        <w:rPr>
          <w:rFonts w:ascii="Verdana" w:hAnsi="Verdana" w:cs="Arial"/>
          <w:sz w:val="20"/>
          <w:szCs w:val="20"/>
          <w:lang w:val="es-ES_tradnl"/>
        </w:rPr>
        <w:t>, se establecerá un orden de prelación atendiendo a los criterios que se establezcan en la convocatoria anual.</w:t>
      </w:r>
    </w:p>
    <w:p w:rsidR="001E1973" w:rsidRPr="001E1973" w:rsidRDefault="001E1973" w:rsidP="004E5CD1">
      <w:pPr>
        <w:spacing w:line="276" w:lineRule="auto"/>
        <w:ind w:left="720" w:right="17"/>
        <w:jc w:val="both"/>
        <w:rPr>
          <w:rFonts w:ascii="Verdana" w:hAnsi="Verdana" w:cs="Arial"/>
          <w:sz w:val="20"/>
          <w:szCs w:val="20"/>
        </w:rPr>
      </w:pPr>
    </w:p>
    <w:p w:rsidR="001E1973" w:rsidRDefault="001E1973" w:rsidP="004E5CD1">
      <w:pPr>
        <w:spacing w:line="276" w:lineRule="auto"/>
        <w:ind w:left="720" w:right="17"/>
        <w:jc w:val="both"/>
        <w:rPr>
          <w:rFonts w:ascii="Verdana" w:hAnsi="Verdana" w:cs="Arial"/>
          <w:b/>
          <w:sz w:val="20"/>
          <w:szCs w:val="20"/>
          <w:u w:val="single"/>
        </w:rPr>
      </w:pPr>
      <w:r w:rsidRPr="001E1973">
        <w:rPr>
          <w:rFonts w:ascii="Verdana" w:hAnsi="Verdana" w:cs="Arial"/>
          <w:b/>
          <w:sz w:val="20"/>
          <w:szCs w:val="20"/>
          <w:u w:val="single"/>
        </w:rPr>
        <w:t>ARTÍCULO 8. Obligaciones de los Beneficiarios.</w:t>
      </w:r>
    </w:p>
    <w:p w:rsidR="004E5CD1" w:rsidRPr="001E1973" w:rsidRDefault="004E5CD1" w:rsidP="004E5CD1">
      <w:pPr>
        <w:spacing w:line="276" w:lineRule="auto"/>
        <w:ind w:left="720" w:right="17"/>
        <w:jc w:val="both"/>
        <w:rPr>
          <w:rFonts w:ascii="Verdana" w:hAnsi="Verdana" w:cs="Arial"/>
          <w:b/>
          <w:sz w:val="20"/>
          <w:szCs w:val="20"/>
          <w:u w:val="single"/>
        </w:rPr>
      </w:pPr>
    </w:p>
    <w:p w:rsidR="001E1973" w:rsidRPr="001E1973" w:rsidRDefault="001E1973" w:rsidP="004E5CD1">
      <w:pPr>
        <w:spacing w:line="276" w:lineRule="auto"/>
        <w:ind w:left="-24" w:right="17" w:firstLine="720"/>
        <w:jc w:val="both"/>
        <w:rPr>
          <w:rFonts w:ascii="Verdana" w:hAnsi="Verdana" w:cs="Arial"/>
          <w:sz w:val="20"/>
          <w:szCs w:val="20"/>
        </w:rPr>
      </w:pPr>
      <w:r w:rsidRPr="001E1973">
        <w:rPr>
          <w:rFonts w:ascii="Verdana" w:hAnsi="Verdana" w:cs="Arial"/>
          <w:sz w:val="20"/>
          <w:szCs w:val="20"/>
        </w:rPr>
        <w:t>Las obligaciones de los beneficiarios son las siguientes:</w:t>
      </w:r>
    </w:p>
    <w:p w:rsidR="001E1973" w:rsidRPr="001E1973" w:rsidRDefault="001E1973" w:rsidP="004E5CD1">
      <w:pPr>
        <w:spacing w:line="276" w:lineRule="auto"/>
        <w:ind w:left="720" w:right="17"/>
        <w:jc w:val="both"/>
        <w:rPr>
          <w:rFonts w:ascii="Verdana" w:hAnsi="Verdana" w:cs="Arial"/>
          <w:sz w:val="20"/>
          <w:szCs w:val="20"/>
        </w:rPr>
      </w:pPr>
    </w:p>
    <w:p w:rsidR="001E1973" w:rsidRPr="001E1973" w:rsidRDefault="001E1973" w:rsidP="004E5CD1">
      <w:pPr>
        <w:spacing w:line="276" w:lineRule="auto"/>
        <w:ind w:right="17" w:firstLine="696"/>
        <w:jc w:val="both"/>
        <w:rPr>
          <w:rFonts w:ascii="Verdana" w:hAnsi="Verdana" w:cs="Arial"/>
          <w:sz w:val="20"/>
          <w:szCs w:val="20"/>
        </w:rPr>
      </w:pPr>
      <w:r w:rsidRPr="001E1973">
        <w:rPr>
          <w:rFonts w:ascii="Verdana" w:hAnsi="Verdana" w:cs="Arial"/>
          <w:sz w:val="20"/>
          <w:szCs w:val="20"/>
        </w:rPr>
        <w:t>a) Cumplir el objetivo, ejecutar el proyecto, realizar la actividad o adoptar el comportamiento que fundamenta la concesión de la subvención.</w:t>
      </w:r>
    </w:p>
    <w:p w:rsidR="001E1973" w:rsidRPr="001E1973" w:rsidRDefault="001E1973" w:rsidP="004E5CD1">
      <w:pPr>
        <w:spacing w:line="276" w:lineRule="auto"/>
        <w:ind w:right="17" w:firstLine="696"/>
        <w:jc w:val="both"/>
        <w:rPr>
          <w:rFonts w:ascii="Verdana" w:hAnsi="Verdana" w:cs="Arial"/>
          <w:sz w:val="20"/>
          <w:szCs w:val="20"/>
        </w:rPr>
      </w:pPr>
      <w:r w:rsidRPr="001E1973">
        <w:rPr>
          <w:rFonts w:ascii="Verdana" w:hAnsi="Verdana" w:cs="Arial"/>
          <w:sz w:val="20"/>
          <w:szCs w:val="20"/>
        </w:rPr>
        <w:t>b) Justificar ante el órgano concedente, en su caso, el cumplimiento de los requisitos y condiciones.</w:t>
      </w:r>
    </w:p>
    <w:p w:rsidR="001E1973" w:rsidRPr="001E1973" w:rsidRDefault="001E1973" w:rsidP="004E5CD1">
      <w:pPr>
        <w:spacing w:line="276" w:lineRule="auto"/>
        <w:ind w:right="17" w:firstLine="696"/>
        <w:jc w:val="both"/>
        <w:rPr>
          <w:rFonts w:ascii="Verdana" w:hAnsi="Verdana" w:cs="Arial"/>
          <w:sz w:val="20"/>
          <w:szCs w:val="20"/>
        </w:rPr>
      </w:pPr>
      <w:r w:rsidRPr="001E1973">
        <w:rPr>
          <w:rFonts w:ascii="Verdana" w:hAnsi="Verdana" w:cs="Arial"/>
          <w:sz w:val="20"/>
          <w:szCs w:val="20"/>
        </w:rPr>
        <w:t>c) Someterse a las actuaciones de comprobación.</w:t>
      </w:r>
    </w:p>
    <w:p w:rsidR="001E1973" w:rsidRPr="001E1973" w:rsidRDefault="001E1973" w:rsidP="004E5CD1">
      <w:pPr>
        <w:spacing w:line="276" w:lineRule="auto"/>
        <w:ind w:right="17" w:firstLine="696"/>
        <w:jc w:val="both"/>
        <w:rPr>
          <w:rFonts w:ascii="Verdana" w:hAnsi="Verdana" w:cs="Arial"/>
          <w:sz w:val="20"/>
          <w:szCs w:val="20"/>
        </w:rPr>
      </w:pPr>
      <w:r w:rsidRPr="001E1973">
        <w:rPr>
          <w:rFonts w:ascii="Verdana" w:hAnsi="Verdana" w:cs="Arial"/>
          <w:sz w:val="20"/>
          <w:szCs w:val="20"/>
        </w:rPr>
        <w:t>d) Atender los requerimientos del Ayuntamiento cuando así se les solicite, así como comunicar a estos cualquier incidencia relacionada con la concesión y gestión de estas ayudas, incluido el cambio de domicilio.</w:t>
      </w:r>
    </w:p>
    <w:p w:rsidR="001E1973" w:rsidRPr="001E1973" w:rsidRDefault="00EC6C4D" w:rsidP="004E5CD1">
      <w:pPr>
        <w:spacing w:line="276" w:lineRule="auto"/>
        <w:ind w:right="17" w:firstLine="696"/>
        <w:jc w:val="both"/>
        <w:rPr>
          <w:rFonts w:ascii="Verdana" w:hAnsi="Verdana" w:cs="Arial"/>
          <w:sz w:val="20"/>
          <w:szCs w:val="20"/>
          <w:lang w:val="es-ES_tradnl"/>
        </w:rPr>
      </w:pPr>
      <w:r>
        <w:rPr>
          <w:rFonts w:ascii="Verdana" w:hAnsi="Verdana" w:cs="Arial"/>
          <w:sz w:val="20"/>
          <w:szCs w:val="20"/>
          <w:lang w:val="es-ES_tradnl"/>
        </w:rPr>
        <w:t>e</w:t>
      </w:r>
      <w:r w:rsidR="001E1973" w:rsidRPr="001E1973">
        <w:rPr>
          <w:rFonts w:ascii="Verdana" w:hAnsi="Verdana" w:cs="Arial"/>
          <w:sz w:val="20"/>
          <w:szCs w:val="20"/>
          <w:lang w:val="es-ES_tradnl"/>
        </w:rPr>
        <w:t>) Si se estuviera en curso de alguna de las causas de reintegro, se deberá proceder al reintegro de la cuantía recibida.</w:t>
      </w:r>
    </w:p>
    <w:p w:rsidR="001E1973" w:rsidRPr="001E1973" w:rsidRDefault="001E1973" w:rsidP="004E5CD1">
      <w:pPr>
        <w:spacing w:line="276" w:lineRule="auto"/>
        <w:ind w:right="17"/>
        <w:jc w:val="both"/>
        <w:rPr>
          <w:rFonts w:ascii="Verdana" w:hAnsi="Verdana" w:cs="Arial"/>
          <w:sz w:val="20"/>
          <w:szCs w:val="20"/>
          <w:lang w:val="es-ES_tradnl"/>
        </w:rPr>
      </w:pPr>
    </w:p>
    <w:p w:rsidR="001E1973" w:rsidRDefault="001E1973" w:rsidP="004E5CD1">
      <w:pPr>
        <w:spacing w:line="276" w:lineRule="auto"/>
        <w:ind w:right="17" w:firstLine="696"/>
        <w:jc w:val="both"/>
        <w:rPr>
          <w:rFonts w:ascii="Verdana" w:hAnsi="Verdana" w:cs="Arial"/>
          <w:b/>
          <w:sz w:val="20"/>
          <w:szCs w:val="20"/>
          <w:u w:val="single"/>
          <w:lang w:val="es-ES_tradnl"/>
        </w:rPr>
      </w:pPr>
      <w:r w:rsidRPr="001E1973">
        <w:rPr>
          <w:rFonts w:ascii="Verdana" w:hAnsi="Verdana" w:cs="Arial"/>
          <w:b/>
          <w:sz w:val="20"/>
          <w:szCs w:val="20"/>
          <w:u w:val="single"/>
          <w:lang w:val="es-ES_tradnl"/>
        </w:rPr>
        <w:t>ARTÍCULO 9. Justificación y Cobro.</w:t>
      </w:r>
    </w:p>
    <w:p w:rsidR="004E5CD1" w:rsidRPr="001E1973" w:rsidRDefault="004E5CD1" w:rsidP="004E5CD1">
      <w:pPr>
        <w:spacing w:line="276" w:lineRule="auto"/>
        <w:ind w:right="17" w:firstLine="696"/>
        <w:jc w:val="both"/>
        <w:rPr>
          <w:rFonts w:ascii="Verdana" w:hAnsi="Verdana" w:cs="Arial"/>
          <w:b/>
          <w:sz w:val="20"/>
          <w:szCs w:val="20"/>
          <w:u w:val="single"/>
          <w:lang w:val="es-ES_tradnl"/>
        </w:rPr>
      </w:pPr>
    </w:p>
    <w:p w:rsidR="001E1973" w:rsidRPr="004E5CD1" w:rsidRDefault="001E1973" w:rsidP="004E5CD1">
      <w:pPr>
        <w:spacing w:line="276" w:lineRule="auto"/>
        <w:ind w:right="17" w:firstLine="696"/>
        <w:jc w:val="both"/>
        <w:rPr>
          <w:rFonts w:ascii="Verdana" w:hAnsi="Verdana" w:cs="Arial"/>
          <w:sz w:val="20"/>
          <w:szCs w:val="20"/>
          <w:lang w:val="es-ES_tradnl"/>
        </w:rPr>
      </w:pPr>
      <w:r w:rsidRPr="001E1973">
        <w:rPr>
          <w:rFonts w:ascii="Verdana" w:hAnsi="Verdana" w:cs="Arial"/>
          <w:sz w:val="20"/>
          <w:szCs w:val="20"/>
          <w:lang w:val="es-ES_tradnl"/>
        </w:rPr>
        <w:t>La justificación se entiende realizada con la presentación de la factura de adquisición de los libros de texto y/o material escolar, que se acompañará al modelo formalizado de solicitud</w:t>
      </w:r>
      <w:r w:rsidRPr="004E5CD1">
        <w:rPr>
          <w:rFonts w:ascii="Verdana" w:hAnsi="Verdana" w:cs="Arial"/>
          <w:sz w:val="20"/>
          <w:szCs w:val="20"/>
          <w:lang w:val="es-ES_tradnl"/>
        </w:rPr>
        <w:t xml:space="preserve">, apareciendo en el concepto el nombre del </w:t>
      </w:r>
      <w:r w:rsidR="004E5CD1">
        <w:rPr>
          <w:rFonts w:ascii="Verdana" w:hAnsi="Verdana" w:cs="Arial"/>
          <w:sz w:val="20"/>
          <w:szCs w:val="20"/>
          <w:lang w:val="es-ES_tradnl"/>
        </w:rPr>
        <w:lastRenderedPageBreak/>
        <w:t>alumno/a</w:t>
      </w:r>
      <w:r w:rsidRPr="004E5CD1">
        <w:rPr>
          <w:rFonts w:ascii="Verdana" w:hAnsi="Verdana" w:cs="Arial"/>
          <w:sz w:val="20"/>
          <w:szCs w:val="20"/>
          <w:lang w:val="es-ES_tradnl"/>
        </w:rPr>
        <w:t xml:space="preserve"> o en su defecto el nombre del progenitor/a o tutor/a legal, para el que se solicita la subvención.</w:t>
      </w:r>
    </w:p>
    <w:p w:rsidR="001E1973" w:rsidRPr="001E1973" w:rsidRDefault="001E1973" w:rsidP="004E5CD1">
      <w:pPr>
        <w:spacing w:line="276" w:lineRule="auto"/>
        <w:ind w:left="180" w:right="17" w:firstLine="180"/>
        <w:jc w:val="both"/>
        <w:rPr>
          <w:rFonts w:ascii="Verdana" w:hAnsi="Verdana" w:cs="Arial"/>
          <w:sz w:val="20"/>
          <w:szCs w:val="20"/>
          <w:lang w:val="es-ES_tradnl"/>
        </w:rPr>
      </w:pPr>
    </w:p>
    <w:p w:rsidR="001E1973" w:rsidRPr="001E1973" w:rsidRDefault="001E1973" w:rsidP="004E5CD1">
      <w:pPr>
        <w:spacing w:line="276" w:lineRule="auto"/>
        <w:ind w:right="17" w:firstLine="696"/>
        <w:jc w:val="both"/>
        <w:rPr>
          <w:rFonts w:ascii="Verdana" w:hAnsi="Verdana" w:cs="Arial"/>
          <w:sz w:val="20"/>
          <w:szCs w:val="20"/>
          <w:lang w:val="es-ES_tradnl"/>
        </w:rPr>
      </w:pPr>
      <w:r w:rsidRPr="001E1973">
        <w:rPr>
          <w:rFonts w:ascii="Verdana" w:hAnsi="Verdana" w:cs="Arial"/>
          <w:sz w:val="20"/>
          <w:szCs w:val="20"/>
          <w:lang w:val="es-ES_tradnl"/>
        </w:rPr>
        <w:t>El importe de la factura deberá ser igual o superior a la cuantía de la subvención, en caso de ser inferior se procederá a la devolución de la diferencia entre el importe de la factura y la cuantía de la subvención.</w:t>
      </w:r>
    </w:p>
    <w:p w:rsidR="001E1973" w:rsidRPr="001E1973" w:rsidRDefault="001E1973" w:rsidP="004E5CD1">
      <w:pPr>
        <w:spacing w:line="276" w:lineRule="auto"/>
        <w:ind w:right="17"/>
        <w:jc w:val="both"/>
        <w:rPr>
          <w:rFonts w:ascii="Verdana" w:hAnsi="Verdana" w:cs="Arial"/>
          <w:sz w:val="20"/>
          <w:szCs w:val="20"/>
          <w:lang w:val="es-ES_tradnl"/>
        </w:rPr>
      </w:pPr>
    </w:p>
    <w:p w:rsidR="001E1973" w:rsidRPr="001E1973" w:rsidRDefault="001E1973" w:rsidP="004E5CD1">
      <w:pPr>
        <w:spacing w:line="276" w:lineRule="auto"/>
        <w:ind w:right="17" w:firstLine="696"/>
        <w:jc w:val="both"/>
        <w:rPr>
          <w:rFonts w:ascii="Verdana" w:hAnsi="Verdana" w:cs="Arial"/>
          <w:sz w:val="20"/>
          <w:szCs w:val="20"/>
          <w:lang w:val="es-ES_tradnl"/>
        </w:rPr>
      </w:pPr>
      <w:r w:rsidRPr="001E1973">
        <w:rPr>
          <w:rFonts w:ascii="Verdana" w:hAnsi="Verdana" w:cs="Arial"/>
          <w:sz w:val="20"/>
          <w:szCs w:val="20"/>
          <w:lang w:val="es-ES_tradnl"/>
        </w:rPr>
        <w:t>La cuantía correspondiente a las ayudas se otorgará directamente al beneficiario mediante ingreso en la cuenta corriente que facilite el solicitante en el Anexo III de la solici</w:t>
      </w:r>
      <w:r w:rsidR="004E5CD1">
        <w:rPr>
          <w:rFonts w:ascii="Verdana" w:hAnsi="Verdana" w:cs="Arial"/>
          <w:sz w:val="20"/>
          <w:szCs w:val="20"/>
          <w:lang w:val="es-ES_tradnl"/>
        </w:rPr>
        <w:t>tud (mantenimiento a terceros).</w:t>
      </w:r>
    </w:p>
    <w:p w:rsidR="001E1973" w:rsidRPr="001E1973" w:rsidRDefault="001E1973" w:rsidP="004E5CD1">
      <w:pPr>
        <w:spacing w:line="276" w:lineRule="auto"/>
        <w:ind w:right="17" w:firstLine="696"/>
        <w:jc w:val="both"/>
        <w:rPr>
          <w:rFonts w:ascii="Verdana" w:hAnsi="Verdana" w:cs="Arial"/>
          <w:sz w:val="20"/>
          <w:szCs w:val="20"/>
          <w:lang w:val="es-ES_tradnl"/>
        </w:rPr>
      </w:pPr>
    </w:p>
    <w:p w:rsidR="001E1973" w:rsidRDefault="001E1973" w:rsidP="004E5CD1">
      <w:pPr>
        <w:spacing w:line="276" w:lineRule="auto"/>
        <w:ind w:right="17" w:firstLine="696"/>
        <w:jc w:val="both"/>
        <w:rPr>
          <w:rFonts w:ascii="Verdana" w:hAnsi="Verdana" w:cs="Arial"/>
          <w:b/>
          <w:sz w:val="20"/>
          <w:szCs w:val="20"/>
          <w:u w:val="single"/>
          <w:lang w:val="es-ES_tradnl"/>
        </w:rPr>
      </w:pPr>
      <w:r w:rsidRPr="001E1973">
        <w:rPr>
          <w:rFonts w:ascii="Verdana" w:hAnsi="Verdana" w:cs="Arial"/>
          <w:b/>
          <w:sz w:val="20"/>
          <w:szCs w:val="20"/>
          <w:u w:val="single"/>
          <w:lang w:val="es-ES_tradnl"/>
        </w:rPr>
        <w:t>ARTÍCULO 10. El Reintegro.</w:t>
      </w:r>
    </w:p>
    <w:p w:rsidR="004E5CD1" w:rsidRPr="001E1973" w:rsidRDefault="004E5CD1" w:rsidP="004E5CD1">
      <w:pPr>
        <w:spacing w:line="276" w:lineRule="auto"/>
        <w:ind w:right="17" w:firstLine="696"/>
        <w:jc w:val="both"/>
        <w:rPr>
          <w:rFonts w:ascii="Verdana" w:hAnsi="Verdana" w:cs="Arial"/>
          <w:b/>
          <w:sz w:val="20"/>
          <w:szCs w:val="20"/>
          <w:u w:val="single"/>
          <w:lang w:val="es-ES_tradnl"/>
        </w:rPr>
      </w:pPr>
    </w:p>
    <w:p w:rsidR="001E1973" w:rsidRPr="001E1973" w:rsidRDefault="001E1973" w:rsidP="004E5CD1">
      <w:pPr>
        <w:spacing w:line="276" w:lineRule="auto"/>
        <w:ind w:right="17" w:firstLine="696"/>
        <w:jc w:val="both"/>
        <w:rPr>
          <w:rFonts w:ascii="Verdana" w:hAnsi="Verdana" w:cs="Arial"/>
          <w:sz w:val="20"/>
          <w:szCs w:val="20"/>
          <w:lang w:val="es-ES_tradnl"/>
        </w:rPr>
      </w:pPr>
      <w:r w:rsidRPr="001E1973">
        <w:rPr>
          <w:rFonts w:ascii="Verdana" w:hAnsi="Verdana" w:cs="Arial"/>
          <w:sz w:val="20"/>
          <w:szCs w:val="20"/>
          <w:lang w:val="es-ES_tradnl"/>
        </w:rPr>
        <w:t>Cualquier falsedad que se detecte dará lugar a al no reconocimiento de la ayuda o, caso de haberla percibido ya, a la revocación de su reconocimiento, debiendo proceder a la devolución de la misma con los intereses legales correspondientes, independientemente de las responsabilidades administrativas, civiles o penales que se pudiesen exigir. En otro caso procederá exigir el reintegro total o parcial de las cantidades percibidas y la exigencia del interés de demora desde el momento del pago de la subvención hasta la fecha en que se acuerde la procedencia del reintegro, y en la cuantía fijada en el artículo 38.2 de la Ley General de Subvenciones, en los casos señalados en el artículo 11 de la Ordenanza General, independientemente de las acciones penales que pudieran proceder en su caso.</w:t>
      </w:r>
    </w:p>
    <w:p w:rsidR="001E1973" w:rsidRPr="001E1973" w:rsidRDefault="001E1973" w:rsidP="004E5CD1">
      <w:pPr>
        <w:spacing w:line="276" w:lineRule="auto"/>
        <w:ind w:right="17" w:firstLine="709"/>
        <w:jc w:val="both"/>
        <w:rPr>
          <w:rFonts w:ascii="Verdana" w:hAnsi="Verdana" w:cs="Arial"/>
          <w:sz w:val="20"/>
          <w:szCs w:val="20"/>
          <w:lang w:val="es-ES_tradnl"/>
        </w:rPr>
      </w:pPr>
      <w:r w:rsidRPr="001E1973">
        <w:rPr>
          <w:rFonts w:ascii="Verdana" w:hAnsi="Verdana" w:cs="Arial"/>
          <w:sz w:val="20"/>
          <w:szCs w:val="20"/>
          <w:lang w:val="es-ES_tradnl"/>
        </w:rPr>
        <w:t xml:space="preserve">El órgano concedente podrá realizar los controles administrativos e inspecciones que considere oportunos, en cualquier momento, a fin de comprobar la veracidad de los datos consignados en la documentación presentada, así como el cumplimiento de los requisitos para la percepción de la ayuda. </w:t>
      </w:r>
    </w:p>
    <w:p w:rsidR="001E1973" w:rsidRPr="001E1973" w:rsidRDefault="001E1973" w:rsidP="004E5CD1">
      <w:pPr>
        <w:spacing w:line="276" w:lineRule="auto"/>
        <w:ind w:right="17" w:firstLine="709"/>
        <w:jc w:val="both"/>
        <w:rPr>
          <w:rFonts w:ascii="Verdana" w:hAnsi="Verdana" w:cs="Arial"/>
          <w:sz w:val="20"/>
          <w:szCs w:val="20"/>
          <w:lang w:val="es-ES_tradnl"/>
        </w:rPr>
      </w:pPr>
    </w:p>
    <w:p w:rsidR="001E1973" w:rsidRDefault="001E1973" w:rsidP="004E5CD1">
      <w:pPr>
        <w:spacing w:line="276" w:lineRule="auto"/>
        <w:ind w:right="17" w:firstLine="708"/>
        <w:jc w:val="both"/>
        <w:rPr>
          <w:rFonts w:ascii="Verdana" w:hAnsi="Verdana" w:cs="Arial"/>
          <w:b/>
          <w:sz w:val="20"/>
          <w:szCs w:val="20"/>
          <w:u w:val="single"/>
          <w:lang w:val="es-ES_tradnl"/>
        </w:rPr>
      </w:pPr>
      <w:r w:rsidRPr="001E1973">
        <w:rPr>
          <w:rFonts w:ascii="Verdana" w:hAnsi="Verdana" w:cs="Arial"/>
          <w:b/>
          <w:sz w:val="20"/>
          <w:szCs w:val="20"/>
          <w:u w:val="single"/>
          <w:lang w:val="es-ES_tradnl"/>
        </w:rPr>
        <w:t>ARTÍCULO 11. Medidas de Garantía y modificación de la Resolución.</w:t>
      </w:r>
    </w:p>
    <w:p w:rsidR="004E5CD1" w:rsidRPr="001E1973" w:rsidRDefault="004E5CD1" w:rsidP="004E5CD1">
      <w:pPr>
        <w:spacing w:line="276" w:lineRule="auto"/>
        <w:ind w:right="17" w:firstLine="708"/>
        <w:jc w:val="both"/>
        <w:rPr>
          <w:rFonts w:ascii="Verdana" w:hAnsi="Verdana" w:cs="Arial"/>
          <w:b/>
          <w:sz w:val="20"/>
          <w:szCs w:val="20"/>
          <w:u w:val="single"/>
          <w:lang w:val="es-ES_tradnl"/>
        </w:rPr>
      </w:pPr>
    </w:p>
    <w:p w:rsidR="001E1973" w:rsidRPr="001E1973" w:rsidRDefault="001E1973" w:rsidP="004E5CD1">
      <w:pPr>
        <w:spacing w:line="276" w:lineRule="auto"/>
        <w:ind w:right="17" w:firstLine="709"/>
        <w:jc w:val="both"/>
        <w:rPr>
          <w:rFonts w:ascii="Verdana" w:hAnsi="Verdana" w:cs="Arial"/>
          <w:sz w:val="20"/>
          <w:szCs w:val="20"/>
          <w:lang w:val="es-ES_tradnl"/>
        </w:rPr>
      </w:pPr>
      <w:r w:rsidRPr="001E1973">
        <w:rPr>
          <w:rFonts w:ascii="Verdana" w:hAnsi="Verdana" w:cs="Arial"/>
          <w:sz w:val="20"/>
          <w:szCs w:val="20"/>
          <w:lang w:val="es-ES_tradnl"/>
        </w:rPr>
        <w:t>De conformidad con lo establecido en el artículo 64 del Reglamento de la Ley 38/2003, de 17 de noviembre, General de Subvenciones aprobado por Real Decreto 887/2006, de 21 de julio, una vez recaída la resolución de concesión, el beneficiario podrá solicitar la modificación de su contenido, si concurren las circunstancias que, como consecuencia de la alteración de las condiciones tenidas en cuenta para la concesión de la subvención, podrán dar lugar a la modificación de la resolución.</w:t>
      </w:r>
    </w:p>
    <w:p w:rsidR="001E1973" w:rsidRPr="001E1973" w:rsidRDefault="001E1973" w:rsidP="004E5CD1">
      <w:pPr>
        <w:spacing w:line="276" w:lineRule="auto"/>
        <w:ind w:right="17" w:firstLine="709"/>
        <w:jc w:val="both"/>
        <w:rPr>
          <w:rFonts w:ascii="Verdana" w:hAnsi="Verdana" w:cs="Arial"/>
          <w:sz w:val="20"/>
          <w:szCs w:val="20"/>
          <w:lang w:val="es-ES_tradnl"/>
        </w:rPr>
      </w:pPr>
    </w:p>
    <w:p w:rsidR="00657CB4" w:rsidRDefault="00657CB4" w:rsidP="00657CB4">
      <w:pPr>
        <w:spacing w:line="276" w:lineRule="auto"/>
        <w:ind w:right="17" w:firstLine="709"/>
        <w:jc w:val="both"/>
        <w:rPr>
          <w:rFonts w:ascii="Verdana" w:hAnsi="Verdana" w:cs="Arial"/>
          <w:b/>
          <w:sz w:val="20"/>
          <w:szCs w:val="20"/>
          <w:u w:val="single"/>
          <w:lang w:val="es-ES_tradnl"/>
        </w:rPr>
      </w:pPr>
      <w:r>
        <w:rPr>
          <w:rFonts w:ascii="Verdana" w:hAnsi="Verdana" w:cs="Arial"/>
          <w:b/>
          <w:sz w:val="20"/>
          <w:szCs w:val="20"/>
          <w:u w:val="single"/>
          <w:lang w:val="es-ES_tradnl"/>
        </w:rPr>
        <w:t>ARTÍCULO 12. Protección de datos de carácter personal.</w:t>
      </w:r>
    </w:p>
    <w:p w:rsidR="00657CB4" w:rsidRDefault="00657CB4" w:rsidP="00657CB4">
      <w:pPr>
        <w:spacing w:line="276" w:lineRule="auto"/>
        <w:ind w:right="17" w:firstLine="709"/>
        <w:jc w:val="both"/>
        <w:rPr>
          <w:rFonts w:ascii="Verdana" w:hAnsi="Verdana" w:cs="Arial"/>
          <w:b/>
          <w:sz w:val="20"/>
          <w:szCs w:val="20"/>
          <w:u w:val="single"/>
          <w:lang w:val="es-ES_tradnl"/>
        </w:rPr>
      </w:pP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1.- El presente artículo tiene como objetivo dar cumplimiento a lo establecido en la normativa de protección de datos en cuanto a la información que debe facilitarse a las personas interesadas. </w:t>
      </w: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En virtud de ello se informa: </w:t>
      </w:r>
    </w:p>
    <w:p w:rsidR="00D1447B" w:rsidRDefault="00D1447B" w:rsidP="00D1447B">
      <w:pPr>
        <w:autoSpaceDE w:val="0"/>
        <w:autoSpaceDN w:val="0"/>
        <w:adjustRightInd w:val="0"/>
        <w:jc w:val="both"/>
        <w:rPr>
          <w:rFonts w:ascii="Verdana" w:hAnsi="Verdana" w:cs="Arial"/>
          <w:sz w:val="20"/>
          <w:szCs w:val="20"/>
          <w:lang w:val="es-ES_tradnl"/>
        </w:rPr>
      </w:pP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a) Tiene la condición de responsable del tratamiento el </w:t>
      </w:r>
      <w:proofErr w:type="spellStart"/>
      <w:r>
        <w:rPr>
          <w:rFonts w:ascii="Verdana" w:hAnsi="Verdana" w:cs="Arial"/>
          <w:sz w:val="20"/>
          <w:szCs w:val="20"/>
          <w:lang w:val="es-ES_tradnl"/>
        </w:rPr>
        <w:t>Ajuntament</w:t>
      </w:r>
      <w:proofErr w:type="spellEnd"/>
      <w:r>
        <w:rPr>
          <w:rFonts w:ascii="Verdana" w:hAnsi="Verdana" w:cs="Arial"/>
          <w:sz w:val="20"/>
          <w:szCs w:val="20"/>
          <w:lang w:val="es-ES_tradnl"/>
        </w:rPr>
        <w:t xml:space="preserve"> de </w:t>
      </w:r>
      <w:proofErr w:type="spellStart"/>
      <w:r>
        <w:rPr>
          <w:rFonts w:ascii="Verdana" w:hAnsi="Verdana" w:cs="Arial"/>
          <w:sz w:val="20"/>
          <w:szCs w:val="20"/>
          <w:lang w:val="es-ES_tradnl"/>
        </w:rPr>
        <w:t>Cárcer</w:t>
      </w:r>
      <w:proofErr w:type="spellEnd"/>
      <w:r>
        <w:rPr>
          <w:rFonts w:ascii="Verdana" w:hAnsi="Verdana" w:cs="Arial"/>
          <w:sz w:val="20"/>
          <w:szCs w:val="20"/>
          <w:lang w:val="es-ES_tradnl"/>
        </w:rPr>
        <w:t xml:space="preserve">. </w:t>
      </w:r>
    </w:p>
    <w:p w:rsidR="00D1447B" w:rsidRDefault="00D1447B" w:rsidP="00D1447B">
      <w:pPr>
        <w:autoSpaceDE w:val="0"/>
        <w:autoSpaceDN w:val="0"/>
        <w:adjustRightInd w:val="0"/>
        <w:jc w:val="both"/>
        <w:rPr>
          <w:rFonts w:ascii="Verdana" w:hAnsi="Verdana" w:cs="Arial"/>
          <w:sz w:val="20"/>
          <w:szCs w:val="20"/>
          <w:lang w:val="es-ES_tradnl"/>
        </w:rPr>
      </w:pP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b) La finalidad para el tratamiento de datos personales en relación con esta norma será la gestión de la concesión de subvenciones teniendo como bases de legitimación general las siguientes: </w:t>
      </w:r>
    </w:p>
    <w:p w:rsidR="00D1447B" w:rsidRDefault="00D1447B" w:rsidP="00D1447B">
      <w:pPr>
        <w:autoSpaceDE w:val="0"/>
        <w:autoSpaceDN w:val="0"/>
        <w:adjustRightInd w:val="0"/>
        <w:jc w:val="both"/>
        <w:rPr>
          <w:rFonts w:ascii="Verdana" w:hAnsi="Verdana" w:cs="Arial"/>
          <w:sz w:val="20"/>
          <w:szCs w:val="20"/>
          <w:lang w:val="es-ES_tradnl"/>
        </w:rPr>
      </w:pP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lastRenderedPageBreak/>
        <w:t xml:space="preserve">b.1. Estarán legitimados por el interés público los tratamientos de datos realizados para la gestión general de las subvenciones como la gestión de solicitudes y los actos de instrucción. </w:t>
      </w:r>
    </w:p>
    <w:p w:rsidR="00D1447B" w:rsidRDefault="00D1447B" w:rsidP="00D1447B">
      <w:pPr>
        <w:autoSpaceDE w:val="0"/>
        <w:autoSpaceDN w:val="0"/>
        <w:adjustRightInd w:val="0"/>
        <w:jc w:val="both"/>
        <w:rPr>
          <w:rFonts w:ascii="Verdana" w:hAnsi="Verdana" w:cs="Arial"/>
          <w:sz w:val="20"/>
          <w:szCs w:val="20"/>
          <w:lang w:val="es-ES_tradnl"/>
        </w:rPr>
      </w:pP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b.2. Tendrán como base de legitimación el cumplimiento de una obligación legal los siguientes tratamientos en relación con las normas que se citan a continuación: </w:t>
      </w: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 Recogida de datos mediante solicitud. </w:t>
      </w: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 Las publicaciones realizadas con efectos de notificación de acuerdo con las normas del procedimiento administrativo común y con lo regulado en la Ley General de Subvenciones. </w:t>
      </w: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 La comunicación de datos a la Base de Datos Nacional de Subvenciones conforme al art. 20 de la Ley General de Subvenciones. </w:t>
      </w: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 Las publicaciones realizadas en el portal de transparencia exigibles por la legislación de transparencia. </w:t>
      </w:r>
    </w:p>
    <w:p w:rsidR="00D1447B" w:rsidRDefault="00D1447B" w:rsidP="00D1447B">
      <w:pPr>
        <w:autoSpaceDE w:val="0"/>
        <w:autoSpaceDN w:val="0"/>
        <w:adjustRightInd w:val="0"/>
        <w:jc w:val="both"/>
        <w:rPr>
          <w:rFonts w:ascii="Verdana" w:hAnsi="Verdana" w:cs="Arial"/>
          <w:sz w:val="20"/>
          <w:szCs w:val="20"/>
          <w:lang w:val="es-ES_tradnl"/>
        </w:rPr>
      </w:pP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c) Los datos serán comunicados a la Base de Datos Nacional de Subvenciones, la Intervención (que corresponda); todo ello, en cumplimiento de obligaciones legales exigibles al responsable. </w:t>
      </w: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Así mismo, se publicarán las subvenciones concedidas en el portal de transparencia con indicación de su importe, objetivo o finalidad y beneficiarios. No se publicarán los datos de beneficiarios que se encuentren en una especial situación de vulnerabilidad, así como aquella información que pudiera revelar categorías especiales de datos. </w:t>
      </w:r>
    </w:p>
    <w:p w:rsidR="00D1447B" w:rsidRDefault="00D1447B" w:rsidP="00D1447B">
      <w:pPr>
        <w:autoSpaceDE w:val="0"/>
        <w:autoSpaceDN w:val="0"/>
        <w:adjustRightInd w:val="0"/>
        <w:jc w:val="both"/>
        <w:rPr>
          <w:rFonts w:ascii="Verdana" w:hAnsi="Verdana" w:cs="Arial"/>
          <w:sz w:val="20"/>
          <w:szCs w:val="20"/>
          <w:lang w:val="es-ES_tradnl"/>
        </w:rPr>
      </w:pP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d) El responsable del tratamiento podrá obtener aquellos documentos a aportar en el procedimiento que se hallen en poder de otras administraciones públicas, salvo que usted se oponga en el apartado “derecho a no aportar documentos”. Se solicitará el consentimiento cuando una norma lo exija (Ej. Artículo 77 LGT).</w:t>
      </w: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Así mismo, en aquellos casos en los que la persona interesada declare datos en su solicitud, de acuerdo con la Disposición adicional 8ª de la </w:t>
      </w:r>
      <w:proofErr w:type="spellStart"/>
      <w:r>
        <w:rPr>
          <w:rFonts w:ascii="Verdana" w:hAnsi="Verdana" w:cs="Arial"/>
          <w:sz w:val="20"/>
          <w:szCs w:val="20"/>
          <w:lang w:val="es-ES_tradnl"/>
        </w:rPr>
        <w:t>LOPDgdd</w:t>
      </w:r>
      <w:proofErr w:type="spellEnd"/>
      <w:r>
        <w:rPr>
          <w:rFonts w:ascii="Verdana" w:hAnsi="Verdana" w:cs="Arial"/>
          <w:sz w:val="20"/>
          <w:szCs w:val="20"/>
          <w:lang w:val="es-ES_tradnl"/>
        </w:rPr>
        <w:t xml:space="preserve">, la administración podrá realizar las verificaciones necesarias para comprobar la exactitud de los mismos. </w:t>
      </w:r>
    </w:p>
    <w:p w:rsidR="00D1447B" w:rsidRDefault="00D1447B" w:rsidP="00D1447B">
      <w:pPr>
        <w:autoSpaceDE w:val="0"/>
        <w:autoSpaceDN w:val="0"/>
        <w:adjustRightInd w:val="0"/>
        <w:jc w:val="both"/>
        <w:rPr>
          <w:rFonts w:ascii="Verdana" w:hAnsi="Verdana" w:cs="Arial"/>
          <w:sz w:val="20"/>
          <w:szCs w:val="20"/>
          <w:lang w:val="es-ES_tradnl"/>
        </w:rPr>
      </w:pP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e) Así mismo, aquella información personal declarada por la persona interesada y que obre en poder de las Administraciones Públicas, el responsable podrá efectuar en el ejercicio de sus competencias las verificaciones necesarias para comprobar la exactitud de los datos. </w:t>
      </w:r>
    </w:p>
    <w:p w:rsidR="00D1447B" w:rsidRDefault="00D1447B" w:rsidP="00D1447B">
      <w:pPr>
        <w:autoSpaceDE w:val="0"/>
        <w:autoSpaceDN w:val="0"/>
        <w:adjustRightInd w:val="0"/>
        <w:jc w:val="both"/>
        <w:rPr>
          <w:rFonts w:ascii="Verdana" w:hAnsi="Verdana" w:cs="Arial"/>
          <w:sz w:val="20"/>
          <w:szCs w:val="20"/>
          <w:lang w:val="es-ES_tradnl"/>
        </w:rPr>
      </w:pP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f) Los datos se conservarán durante el tiempo necesario para cumplir con la finalidad para la que se recabaron y para determinar las posibles responsabilidades que se pudieran derivar de dicha finalidad y del tratamiento de los datos y de conformidad con normativa de archivos y documentación. </w:t>
      </w: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En todo caso, la información que se publique en el portal de transparencia se conservará durante el año de concesión y el año siguiente; pasado ese plazo los datos dejarán de ser públicos. </w:t>
      </w:r>
    </w:p>
    <w:p w:rsidR="00D1447B" w:rsidRDefault="00D1447B" w:rsidP="00D1447B">
      <w:pPr>
        <w:autoSpaceDE w:val="0"/>
        <w:autoSpaceDN w:val="0"/>
        <w:adjustRightInd w:val="0"/>
        <w:jc w:val="both"/>
        <w:rPr>
          <w:rFonts w:ascii="Verdana" w:hAnsi="Verdana" w:cs="Arial"/>
          <w:sz w:val="20"/>
          <w:szCs w:val="20"/>
          <w:lang w:val="es-ES_tradnl"/>
        </w:rPr>
      </w:pP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2.- La persona interesada puede ejercer sus derechos de acceso, rectificación, supresión, la limitación de su tratamiento, oposición, portabilidad y no ser sometido a una decisión basada exclusivamente en el tratamiento de los datos personales a mediante escrito dirigido al </w:t>
      </w:r>
      <w:proofErr w:type="spellStart"/>
      <w:r>
        <w:rPr>
          <w:rFonts w:ascii="Verdana" w:hAnsi="Verdana" w:cs="Arial"/>
          <w:sz w:val="20"/>
          <w:szCs w:val="20"/>
          <w:lang w:val="es-ES_tradnl"/>
        </w:rPr>
        <w:t>Ajuntament</w:t>
      </w:r>
      <w:proofErr w:type="spellEnd"/>
      <w:r>
        <w:rPr>
          <w:rFonts w:ascii="Verdana" w:hAnsi="Verdana" w:cs="Arial"/>
          <w:sz w:val="20"/>
          <w:szCs w:val="20"/>
          <w:lang w:val="es-ES_tradnl"/>
        </w:rPr>
        <w:t xml:space="preserve"> de </w:t>
      </w:r>
      <w:proofErr w:type="spellStart"/>
      <w:r>
        <w:rPr>
          <w:rFonts w:ascii="Verdana" w:hAnsi="Verdana" w:cs="Arial"/>
          <w:sz w:val="20"/>
          <w:szCs w:val="20"/>
          <w:lang w:val="es-ES_tradnl"/>
        </w:rPr>
        <w:t>Cárcer</w:t>
      </w:r>
      <w:proofErr w:type="spellEnd"/>
      <w:r>
        <w:rPr>
          <w:rFonts w:ascii="Verdana" w:hAnsi="Verdana" w:cs="Arial"/>
          <w:sz w:val="20"/>
          <w:szCs w:val="20"/>
          <w:lang w:val="es-ES_tradnl"/>
        </w:rPr>
        <w:t xml:space="preserve">. </w:t>
      </w:r>
    </w:p>
    <w:p w:rsidR="00D1447B" w:rsidRDefault="00D1447B" w:rsidP="00D1447B">
      <w:pPr>
        <w:autoSpaceDE w:val="0"/>
        <w:autoSpaceDN w:val="0"/>
        <w:adjustRightInd w:val="0"/>
        <w:jc w:val="both"/>
        <w:rPr>
          <w:rFonts w:ascii="Verdana" w:hAnsi="Verdana" w:cs="Arial"/>
          <w:sz w:val="20"/>
          <w:szCs w:val="20"/>
          <w:lang w:val="es-ES_tradnl"/>
        </w:rPr>
      </w:pP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3.- La persona interesada tiene derecho a contactar o reclamar ante el Delegado de Protección de Datos cuyos datos de contacto son: </w:t>
      </w:r>
      <w:hyperlink r:id="rId7" w:history="1">
        <w:r>
          <w:rPr>
            <w:rStyle w:val="Hipervnculo"/>
            <w:rFonts w:cs="Arial"/>
            <w:szCs w:val="20"/>
            <w:lang w:val="es-ES_tradnl"/>
          </w:rPr>
          <w:t>info@carcer.net</w:t>
        </w:r>
      </w:hyperlink>
      <w:r>
        <w:rPr>
          <w:rFonts w:ascii="Verdana" w:hAnsi="Verdana" w:cs="Arial"/>
          <w:sz w:val="20"/>
          <w:szCs w:val="20"/>
          <w:lang w:val="es-ES_tradnl"/>
        </w:rPr>
        <w:t>.</w:t>
      </w:r>
    </w:p>
    <w:p w:rsidR="00D1447B" w:rsidRDefault="00D1447B" w:rsidP="00D1447B">
      <w:pPr>
        <w:autoSpaceDE w:val="0"/>
        <w:autoSpaceDN w:val="0"/>
        <w:adjustRightInd w:val="0"/>
        <w:jc w:val="both"/>
        <w:rPr>
          <w:rFonts w:ascii="Verdana" w:hAnsi="Verdana" w:cs="Arial"/>
          <w:sz w:val="20"/>
          <w:szCs w:val="20"/>
          <w:lang w:val="es-ES_tradnl"/>
        </w:rPr>
      </w:pP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4.- Así mismo, en el caso de que entienda vulnerado su derecho a la protección de datos, la persona interesada tiene derecho a reclamar ante la (autoridad de control competente www.aepd.es). </w:t>
      </w:r>
    </w:p>
    <w:p w:rsidR="00D1447B" w:rsidRDefault="00D1447B" w:rsidP="00D1447B">
      <w:pPr>
        <w:autoSpaceDE w:val="0"/>
        <w:autoSpaceDN w:val="0"/>
        <w:adjustRightInd w:val="0"/>
        <w:jc w:val="both"/>
        <w:rPr>
          <w:rFonts w:ascii="Verdana" w:hAnsi="Verdana" w:cs="Arial"/>
          <w:sz w:val="20"/>
          <w:szCs w:val="20"/>
          <w:lang w:val="es-ES_tradnl"/>
        </w:rPr>
      </w:pPr>
    </w:p>
    <w:p w:rsidR="00D1447B" w:rsidRDefault="00D1447B" w:rsidP="00D1447B">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5.- La información del presente artículo será facilitada por la persona solicitante a aquellos interesados de los que se aporte datos al presente procedimiento, ello en cumplimiento del artículo 14 del RGPD.</w:t>
      </w:r>
    </w:p>
    <w:p w:rsidR="00915958" w:rsidRPr="00915958" w:rsidRDefault="00915958" w:rsidP="00915958">
      <w:pPr>
        <w:spacing w:line="276" w:lineRule="auto"/>
        <w:ind w:right="17" w:firstLine="709"/>
        <w:jc w:val="both"/>
        <w:rPr>
          <w:rFonts w:ascii="Verdana" w:hAnsi="Verdana" w:cs="Arial"/>
          <w:sz w:val="20"/>
          <w:szCs w:val="20"/>
          <w:lang w:val="es-ES_tradnl"/>
        </w:rPr>
      </w:pPr>
    </w:p>
    <w:p w:rsidR="00657CB4" w:rsidRPr="00915958" w:rsidRDefault="00657CB4" w:rsidP="00657CB4">
      <w:pPr>
        <w:spacing w:line="276" w:lineRule="auto"/>
        <w:ind w:right="17" w:firstLine="709"/>
        <w:jc w:val="both"/>
        <w:rPr>
          <w:rFonts w:ascii="Verdana" w:hAnsi="Verdana" w:cs="Arial"/>
          <w:b/>
          <w:sz w:val="20"/>
          <w:szCs w:val="20"/>
          <w:u w:val="single"/>
          <w:lang w:val="es-ES_tradnl"/>
        </w:rPr>
      </w:pPr>
      <w:r w:rsidRPr="00915958">
        <w:rPr>
          <w:rFonts w:ascii="Verdana" w:hAnsi="Verdana" w:cs="Arial"/>
          <w:b/>
          <w:sz w:val="20"/>
          <w:szCs w:val="20"/>
          <w:u w:val="single"/>
          <w:lang w:val="es-ES_tradnl"/>
        </w:rPr>
        <w:t>ARTÍCULO 13. Régimen Jurídico.</w:t>
      </w:r>
    </w:p>
    <w:p w:rsidR="00657CB4" w:rsidRDefault="00657CB4" w:rsidP="00657CB4">
      <w:pPr>
        <w:spacing w:line="276" w:lineRule="auto"/>
        <w:ind w:right="17" w:firstLine="709"/>
        <w:jc w:val="both"/>
        <w:rPr>
          <w:rFonts w:ascii="Verdana" w:hAnsi="Verdana" w:cs="Arial"/>
          <w:b/>
          <w:sz w:val="20"/>
          <w:szCs w:val="20"/>
          <w:u w:val="single"/>
          <w:lang w:val="es-ES_tradnl"/>
        </w:rPr>
      </w:pPr>
    </w:p>
    <w:p w:rsidR="00361B0D" w:rsidRPr="00361B0D" w:rsidRDefault="00361B0D" w:rsidP="00361B0D">
      <w:pPr>
        <w:spacing w:line="276" w:lineRule="auto"/>
        <w:ind w:right="17" w:firstLine="709"/>
        <w:jc w:val="both"/>
        <w:rPr>
          <w:rFonts w:ascii="Verdana" w:hAnsi="Verdana" w:cs="Arial"/>
          <w:sz w:val="20"/>
          <w:szCs w:val="20"/>
          <w:lang w:val="es-ES_tradnl"/>
        </w:rPr>
      </w:pPr>
      <w:r w:rsidRPr="00361B0D">
        <w:rPr>
          <w:rFonts w:ascii="Verdana" w:hAnsi="Verdana" w:cs="Arial"/>
          <w:sz w:val="20"/>
          <w:szCs w:val="20"/>
          <w:lang w:val="es-ES_tradnl"/>
        </w:rPr>
        <w:t>En todo lo no previsto en las presentes bases, así como respecto a la interpretación de las mismas se</w:t>
      </w:r>
      <w:r>
        <w:rPr>
          <w:rFonts w:ascii="Verdana" w:hAnsi="Verdana" w:cs="Arial"/>
          <w:sz w:val="20"/>
          <w:szCs w:val="20"/>
          <w:lang w:val="es-ES_tradnl"/>
        </w:rPr>
        <w:t xml:space="preserve"> </w:t>
      </w:r>
      <w:r w:rsidRPr="00361B0D">
        <w:rPr>
          <w:rFonts w:ascii="Verdana" w:hAnsi="Verdana" w:cs="Arial"/>
          <w:sz w:val="20"/>
          <w:szCs w:val="20"/>
          <w:lang w:val="es-ES_tradnl"/>
        </w:rPr>
        <w:t>estará a lo que disponga la Ley 38/2003 de 17 de noviembre, General de Subvenciones y su Reglamento</w:t>
      </w:r>
      <w:r>
        <w:rPr>
          <w:rFonts w:ascii="Verdana" w:hAnsi="Verdana" w:cs="Arial"/>
          <w:sz w:val="20"/>
          <w:szCs w:val="20"/>
          <w:lang w:val="es-ES_tradnl"/>
        </w:rPr>
        <w:t xml:space="preserve"> </w:t>
      </w:r>
      <w:r w:rsidRPr="00361B0D">
        <w:rPr>
          <w:rFonts w:ascii="Verdana" w:hAnsi="Verdana" w:cs="Arial"/>
          <w:sz w:val="20"/>
          <w:szCs w:val="20"/>
          <w:lang w:val="es-ES_tradnl"/>
        </w:rPr>
        <w:t>aprobado por RD 887/2006, de 21 de julio, en la Ley 39/2015 de Uno de Octubre, la Ley de</w:t>
      </w:r>
      <w:r>
        <w:rPr>
          <w:rFonts w:ascii="Verdana" w:hAnsi="Verdana" w:cs="Arial"/>
          <w:sz w:val="20"/>
          <w:szCs w:val="20"/>
          <w:lang w:val="es-ES_tradnl"/>
        </w:rPr>
        <w:t xml:space="preserve"> </w:t>
      </w:r>
      <w:r w:rsidRPr="00361B0D">
        <w:rPr>
          <w:rFonts w:ascii="Verdana" w:hAnsi="Verdana" w:cs="Arial"/>
          <w:sz w:val="20"/>
          <w:szCs w:val="20"/>
          <w:lang w:val="es-ES_tradnl"/>
        </w:rPr>
        <w:t>Procedimiento Administrativo Común de las Administraciones Públicas, las Bases de ejecución del</w:t>
      </w:r>
      <w:r>
        <w:rPr>
          <w:rFonts w:ascii="Verdana" w:hAnsi="Verdana" w:cs="Arial"/>
          <w:sz w:val="20"/>
          <w:szCs w:val="20"/>
          <w:lang w:val="es-ES_tradnl"/>
        </w:rPr>
        <w:t xml:space="preserve"> </w:t>
      </w:r>
      <w:r w:rsidRPr="00361B0D">
        <w:rPr>
          <w:rFonts w:ascii="Verdana" w:hAnsi="Verdana" w:cs="Arial"/>
          <w:sz w:val="20"/>
          <w:szCs w:val="20"/>
          <w:lang w:val="es-ES_tradnl"/>
        </w:rPr>
        <w:t>Presupuesto Municipal para el ejercicio 2020 y en el resto de normativa aplicable</w:t>
      </w:r>
    </w:p>
    <w:p w:rsidR="00657CB4" w:rsidRPr="00361B0D" w:rsidRDefault="00657CB4" w:rsidP="00657CB4">
      <w:pPr>
        <w:spacing w:line="276" w:lineRule="auto"/>
        <w:ind w:right="17" w:firstLine="709"/>
        <w:jc w:val="both"/>
        <w:rPr>
          <w:rFonts w:ascii="Verdana" w:hAnsi="Verdana" w:cs="Arial"/>
          <w:sz w:val="20"/>
          <w:szCs w:val="20"/>
          <w:lang w:val="es-ES_tradnl"/>
        </w:rPr>
      </w:pPr>
    </w:p>
    <w:p w:rsidR="001E1973" w:rsidRPr="0052739A" w:rsidRDefault="0052739A" w:rsidP="00657CB4">
      <w:pPr>
        <w:spacing w:line="276" w:lineRule="auto"/>
        <w:ind w:right="17" w:firstLine="709"/>
        <w:jc w:val="both"/>
        <w:rPr>
          <w:rFonts w:ascii="Verdana" w:hAnsi="Verdana" w:cs="Arial"/>
          <w:b/>
          <w:sz w:val="20"/>
          <w:szCs w:val="20"/>
          <w:u w:val="single"/>
          <w:lang w:val="es-ES_tradnl"/>
        </w:rPr>
      </w:pPr>
      <w:r w:rsidRPr="0052739A">
        <w:rPr>
          <w:rFonts w:ascii="Verdana" w:hAnsi="Verdana" w:cs="Arial"/>
          <w:b/>
          <w:sz w:val="20"/>
          <w:szCs w:val="20"/>
          <w:u w:val="single"/>
          <w:lang w:val="es-ES_tradnl"/>
        </w:rPr>
        <w:t>ARTÍCULO 14. Recursos.</w:t>
      </w:r>
    </w:p>
    <w:p w:rsidR="0052739A" w:rsidRDefault="0052739A" w:rsidP="00657CB4">
      <w:pPr>
        <w:spacing w:line="276" w:lineRule="auto"/>
        <w:ind w:right="17" w:firstLine="709"/>
        <w:jc w:val="both"/>
        <w:rPr>
          <w:rFonts w:ascii="Verdana" w:hAnsi="Verdana" w:cs="Arial"/>
          <w:sz w:val="20"/>
          <w:szCs w:val="20"/>
          <w:u w:val="single"/>
          <w:lang w:val="es-ES_tradnl"/>
        </w:rPr>
      </w:pPr>
    </w:p>
    <w:p w:rsidR="0052739A" w:rsidRDefault="0052739A" w:rsidP="00657CB4">
      <w:pPr>
        <w:spacing w:line="276" w:lineRule="auto"/>
        <w:ind w:right="17" w:firstLine="709"/>
        <w:jc w:val="both"/>
        <w:rPr>
          <w:rFonts w:ascii="Verdana" w:hAnsi="Verdana" w:cs="Arial"/>
          <w:sz w:val="20"/>
          <w:szCs w:val="20"/>
          <w:lang w:val="es-ES_tradnl"/>
        </w:rPr>
      </w:pPr>
      <w:r w:rsidRPr="0052739A">
        <w:rPr>
          <w:rFonts w:ascii="Verdana" w:hAnsi="Verdana" w:cs="Arial"/>
          <w:sz w:val="20"/>
          <w:szCs w:val="20"/>
          <w:lang w:val="es-ES_tradnl"/>
        </w:rPr>
        <w:t>1. Las res</w:t>
      </w:r>
      <w:r w:rsidR="00361B0D">
        <w:rPr>
          <w:rFonts w:ascii="Verdana" w:hAnsi="Verdana" w:cs="Arial"/>
          <w:sz w:val="20"/>
          <w:szCs w:val="20"/>
          <w:lang w:val="es-ES_tradnl"/>
        </w:rPr>
        <w:t>oluciones que se dicten al</w:t>
      </w:r>
      <w:r w:rsidRPr="0052739A">
        <w:rPr>
          <w:rFonts w:ascii="Verdana" w:hAnsi="Verdana" w:cs="Arial"/>
          <w:sz w:val="20"/>
          <w:szCs w:val="20"/>
          <w:lang w:val="es-ES_tradnl"/>
        </w:rPr>
        <w:t>ampa ro de la presente convocatoria agotan</w:t>
      </w:r>
      <w:r>
        <w:rPr>
          <w:rFonts w:ascii="Verdana" w:hAnsi="Verdana" w:cs="Arial"/>
          <w:sz w:val="20"/>
          <w:szCs w:val="20"/>
          <w:lang w:val="es-ES_tradnl"/>
        </w:rPr>
        <w:t xml:space="preserve"> </w:t>
      </w:r>
      <w:r w:rsidRPr="0052739A">
        <w:rPr>
          <w:rFonts w:ascii="Verdana" w:hAnsi="Verdana" w:cs="Arial"/>
          <w:sz w:val="20"/>
          <w:szCs w:val="20"/>
          <w:lang w:val="es-ES_tradnl"/>
        </w:rPr>
        <w:t>la vía a</w:t>
      </w:r>
      <w:r w:rsidR="00361B0D">
        <w:rPr>
          <w:rFonts w:ascii="Verdana" w:hAnsi="Verdana" w:cs="Arial"/>
          <w:sz w:val="20"/>
          <w:szCs w:val="20"/>
          <w:lang w:val="es-ES_tradnl"/>
        </w:rPr>
        <w:t>dministrativa y contra ellas po</w:t>
      </w:r>
      <w:r w:rsidRPr="0052739A">
        <w:rPr>
          <w:rFonts w:ascii="Verdana" w:hAnsi="Verdana" w:cs="Arial"/>
          <w:sz w:val="20"/>
          <w:szCs w:val="20"/>
          <w:lang w:val="es-ES_tradnl"/>
        </w:rPr>
        <w:t>drá interponerse recurso potestativo de</w:t>
      </w:r>
      <w:r>
        <w:rPr>
          <w:rFonts w:ascii="Verdana" w:hAnsi="Verdana" w:cs="Arial"/>
          <w:sz w:val="20"/>
          <w:szCs w:val="20"/>
          <w:lang w:val="es-ES_tradnl"/>
        </w:rPr>
        <w:t xml:space="preserve"> </w:t>
      </w:r>
      <w:r w:rsidRPr="0052739A">
        <w:rPr>
          <w:rFonts w:ascii="Verdana" w:hAnsi="Verdana" w:cs="Arial"/>
          <w:sz w:val="20"/>
          <w:szCs w:val="20"/>
          <w:lang w:val="es-ES_tradnl"/>
        </w:rPr>
        <w:t>reposición en el plazo de un mes a contar desde el día siguiente a la publicación, ante el</w:t>
      </w:r>
      <w:r>
        <w:rPr>
          <w:rFonts w:ascii="Verdana" w:hAnsi="Verdana" w:cs="Arial"/>
          <w:sz w:val="20"/>
          <w:szCs w:val="20"/>
          <w:lang w:val="es-ES_tradnl"/>
        </w:rPr>
        <w:t xml:space="preserve"> </w:t>
      </w:r>
      <w:r w:rsidRPr="0052739A">
        <w:rPr>
          <w:rFonts w:ascii="Verdana" w:hAnsi="Verdana" w:cs="Arial"/>
          <w:sz w:val="20"/>
          <w:szCs w:val="20"/>
          <w:lang w:val="es-ES_tradnl"/>
        </w:rPr>
        <w:t>mismo órgano que las dictó.</w:t>
      </w:r>
    </w:p>
    <w:p w:rsidR="00657CB4" w:rsidRPr="0052739A" w:rsidRDefault="00657CB4" w:rsidP="00657CB4">
      <w:pPr>
        <w:spacing w:line="276" w:lineRule="auto"/>
        <w:ind w:right="17"/>
        <w:jc w:val="both"/>
        <w:rPr>
          <w:rFonts w:ascii="Verdana" w:hAnsi="Verdana" w:cs="Arial"/>
          <w:sz w:val="20"/>
          <w:szCs w:val="20"/>
          <w:lang w:val="es-ES_tradnl"/>
        </w:rPr>
      </w:pPr>
    </w:p>
    <w:p w:rsidR="00667F1B" w:rsidRDefault="0052739A" w:rsidP="0052739A">
      <w:pPr>
        <w:spacing w:line="276" w:lineRule="auto"/>
        <w:ind w:right="17" w:firstLine="709"/>
        <w:jc w:val="both"/>
        <w:rPr>
          <w:rFonts w:ascii="Verdana" w:hAnsi="Verdana" w:cs="Arial"/>
          <w:sz w:val="20"/>
          <w:szCs w:val="20"/>
          <w:lang w:val="es-ES_tradnl"/>
        </w:rPr>
      </w:pPr>
      <w:r w:rsidRPr="0052739A">
        <w:rPr>
          <w:rFonts w:ascii="Verdana" w:hAnsi="Verdana" w:cs="Arial"/>
          <w:sz w:val="20"/>
          <w:szCs w:val="20"/>
          <w:lang w:val="es-ES_tradnl"/>
        </w:rPr>
        <w:t>2. Todo ello sin perjuicio de que la pers</w:t>
      </w:r>
      <w:r>
        <w:rPr>
          <w:rFonts w:ascii="Verdana" w:hAnsi="Verdana" w:cs="Arial"/>
          <w:sz w:val="20"/>
          <w:szCs w:val="20"/>
          <w:lang w:val="es-ES_tradnl"/>
        </w:rPr>
        <w:t xml:space="preserve">ona interesada pueda interponer </w:t>
      </w:r>
      <w:r w:rsidRPr="0052739A">
        <w:rPr>
          <w:rFonts w:ascii="Verdana" w:hAnsi="Verdana" w:cs="Arial"/>
          <w:sz w:val="20"/>
          <w:szCs w:val="20"/>
          <w:lang w:val="es-ES_tradnl"/>
        </w:rPr>
        <w:t>directamente recurso contencioso administrativo en la forma, plazo y condiciones</w:t>
      </w:r>
      <w:r>
        <w:rPr>
          <w:rFonts w:ascii="Verdana" w:hAnsi="Verdana" w:cs="Arial"/>
          <w:sz w:val="20"/>
          <w:szCs w:val="20"/>
          <w:lang w:val="es-ES_tradnl"/>
        </w:rPr>
        <w:t xml:space="preserve"> </w:t>
      </w:r>
      <w:r w:rsidRPr="0052739A">
        <w:rPr>
          <w:rFonts w:ascii="Verdana" w:hAnsi="Verdana" w:cs="Arial"/>
          <w:sz w:val="20"/>
          <w:szCs w:val="20"/>
          <w:lang w:val="es-ES_tradnl"/>
        </w:rPr>
        <w:t>fijadas en el artículo 46 de la Ley 29/98 de 13 de julio, Reguladora de la Jurisdicción</w:t>
      </w:r>
      <w:r>
        <w:rPr>
          <w:rFonts w:ascii="Verdana" w:hAnsi="Verdana" w:cs="Arial"/>
          <w:sz w:val="20"/>
          <w:szCs w:val="20"/>
          <w:lang w:val="es-ES_tradnl"/>
        </w:rPr>
        <w:t xml:space="preserve"> </w:t>
      </w:r>
      <w:r w:rsidRPr="0052739A">
        <w:rPr>
          <w:rFonts w:ascii="Verdana" w:hAnsi="Verdana" w:cs="Arial"/>
          <w:sz w:val="20"/>
          <w:szCs w:val="20"/>
          <w:lang w:val="es-ES_tradnl"/>
        </w:rPr>
        <w:t>Contencioso Administrativa, o cualquier otro recurso que estime pertinente</w:t>
      </w:r>
      <w:r w:rsidR="00657CB4">
        <w:rPr>
          <w:rFonts w:ascii="Verdana" w:hAnsi="Verdana" w:cs="Arial"/>
          <w:sz w:val="20"/>
          <w:szCs w:val="20"/>
          <w:lang w:val="es-ES_tradnl"/>
        </w:rPr>
        <w:t>.</w:t>
      </w:r>
    </w:p>
    <w:p w:rsidR="002B5626" w:rsidRDefault="002B5626" w:rsidP="0052739A">
      <w:pPr>
        <w:spacing w:line="276" w:lineRule="auto"/>
        <w:ind w:right="17" w:firstLine="709"/>
        <w:jc w:val="both"/>
        <w:rPr>
          <w:rFonts w:ascii="Verdana" w:hAnsi="Verdana" w:cs="Arial"/>
          <w:sz w:val="20"/>
          <w:szCs w:val="20"/>
          <w:lang w:val="es-ES_tradnl"/>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52739A">
      <w:pPr>
        <w:spacing w:line="276" w:lineRule="auto"/>
        <w:ind w:right="17" w:firstLine="709"/>
        <w:jc w:val="both"/>
        <w:rPr>
          <w:rFonts w:ascii="Verdana" w:hAnsi="Verdana"/>
          <w:sz w:val="20"/>
          <w:szCs w:val="20"/>
        </w:rPr>
      </w:pPr>
    </w:p>
    <w:p w:rsidR="002B5626" w:rsidRDefault="002B5626" w:rsidP="002B5626">
      <w:pPr>
        <w:jc w:val="center"/>
      </w:pPr>
      <w:r>
        <w:rPr>
          <w:noProof/>
        </w:rPr>
        <w:lastRenderedPageBreak/>
        <w:drawing>
          <wp:inline distT="0" distB="0" distL="0" distR="0">
            <wp:extent cx="2266950" cy="666750"/>
            <wp:effectExtent l="0" t="0" r="0" b="0"/>
            <wp:docPr id="1" name="Imagen 1" descr="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s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6750"/>
                    </a:xfrm>
                    <a:prstGeom prst="rect">
                      <a:avLst/>
                    </a:prstGeom>
                    <a:noFill/>
                    <a:ln>
                      <a:noFill/>
                    </a:ln>
                  </pic:spPr>
                </pic:pic>
              </a:graphicData>
            </a:graphic>
          </wp:inline>
        </w:drawing>
      </w:r>
    </w:p>
    <w:p w:rsidR="002B5626" w:rsidRDefault="002B5626" w:rsidP="002B5626">
      <w:pPr>
        <w:jc w:val="center"/>
      </w:pPr>
    </w:p>
    <w:p w:rsidR="002B5626" w:rsidRDefault="002B5626" w:rsidP="002B5626">
      <w:pPr>
        <w:jc w:val="center"/>
      </w:pPr>
    </w:p>
    <w:p w:rsidR="002B5626" w:rsidRDefault="002B5626" w:rsidP="002B5626">
      <w:pPr>
        <w:jc w:val="center"/>
      </w:pPr>
      <w:r>
        <w:t>ANNEX I - SOL·LICITUD</w:t>
      </w:r>
    </w:p>
    <w:p w:rsidR="002B5626" w:rsidRDefault="002B5626" w:rsidP="002B5626"/>
    <w:p w:rsidR="002B5626" w:rsidRDefault="002B5626" w:rsidP="002B5626">
      <w:pPr>
        <w:spacing w:before="154"/>
        <w:ind w:left="226"/>
        <w:rPr>
          <w:rFonts w:ascii="Arial"/>
          <w:b/>
          <w:sz w:val="18"/>
        </w:rPr>
      </w:pPr>
      <w:r>
        <w:rPr>
          <w:rFonts w:ascii="Arial"/>
          <w:b/>
          <w:sz w:val="18"/>
        </w:rPr>
        <w:t>1.-</w:t>
      </w:r>
      <w:r>
        <w:rPr>
          <w:rFonts w:ascii="Arial"/>
          <w:b/>
          <w:spacing w:val="-1"/>
          <w:sz w:val="18"/>
        </w:rPr>
        <w:t xml:space="preserve"> </w:t>
      </w:r>
      <w:proofErr w:type="spellStart"/>
      <w:r>
        <w:rPr>
          <w:rFonts w:ascii="Arial"/>
          <w:b/>
          <w:sz w:val="18"/>
        </w:rPr>
        <w:t>Dades</w:t>
      </w:r>
      <w:proofErr w:type="spellEnd"/>
      <w:r>
        <w:rPr>
          <w:rFonts w:ascii="Arial"/>
          <w:b/>
          <w:spacing w:val="-2"/>
          <w:sz w:val="18"/>
        </w:rPr>
        <w:t xml:space="preserve"> </w:t>
      </w:r>
      <w:r>
        <w:rPr>
          <w:rFonts w:ascii="Arial"/>
          <w:b/>
          <w:sz w:val="18"/>
        </w:rPr>
        <w:t>del Pare,</w:t>
      </w:r>
      <w:r>
        <w:rPr>
          <w:rFonts w:ascii="Arial"/>
          <w:b/>
          <w:spacing w:val="-2"/>
          <w:sz w:val="18"/>
        </w:rPr>
        <w:t xml:space="preserve"> </w:t>
      </w:r>
      <w:r>
        <w:rPr>
          <w:rFonts w:ascii="Arial"/>
          <w:b/>
          <w:sz w:val="18"/>
        </w:rPr>
        <w:t>Mare o</w:t>
      </w:r>
      <w:r>
        <w:rPr>
          <w:rFonts w:ascii="Arial"/>
          <w:b/>
          <w:spacing w:val="-3"/>
          <w:sz w:val="18"/>
        </w:rPr>
        <w:t xml:space="preserve"> </w:t>
      </w:r>
      <w:r>
        <w:rPr>
          <w:rFonts w:ascii="Arial"/>
          <w:b/>
          <w:sz w:val="18"/>
        </w:rPr>
        <w:t xml:space="preserve">Tutor/a de </w:t>
      </w:r>
      <w:proofErr w:type="spellStart"/>
      <w:r>
        <w:rPr>
          <w:rFonts w:ascii="Arial"/>
          <w:b/>
          <w:sz w:val="18"/>
        </w:rPr>
        <w:t>l</w:t>
      </w:r>
      <w:r>
        <w:rPr>
          <w:rFonts w:ascii="Arial"/>
          <w:b/>
          <w:sz w:val="18"/>
        </w:rPr>
        <w:t>’</w:t>
      </w:r>
      <w:r>
        <w:rPr>
          <w:rFonts w:ascii="Arial"/>
          <w:b/>
          <w:sz w:val="18"/>
        </w:rPr>
        <w:t>alumne</w:t>
      </w:r>
      <w:proofErr w:type="spellEnd"/>
      <w:r>
        <w:rPr>
          <w:rFonts w:ascii="Arial"/>
          <w:b/>
          <w:sz w:val="18"/>
        </w:rPr>
        <w:t>/a:</w:t>
      </w:r>
    </w:p>
    <w:p w:rsidR="002B5626" w:rsidRDefault="002B5626" w:rsidP="002B5626">
      <w:pPr>
        <w:ind w:left="226"/>
        <w:rPr>
          <w:rFonts w:ascii="Arial"/>
          <w:b/>
          <w:sz w:val="18"/>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3"/>
        <w:gridCol w:w="3171"/>
      </w:tblGrid>
      <w:tr w:rsidR="002B5626" w:rsidRPr="006F4D10" w:rsidTr="00C775B6">
        <w:trPr>
          <w:trHeight w:val="229"/>
        </w:trPr>
        <w:tc>
          <w:tcPr>
            <w:tcW w:w="6043" w:type="dxa"/>
            <w:tcBorders>
              <w:top w:val="single" w:sz="4" w:space="0" w:color="000000"/>
              <w:left w:val="single" w:sz="4" w:space="0" w:color="000000"/>
              <w:bottom w:val="single" w:sz="6" w:space="0" w:color="000000"/>
              <w:right w:val="single" w:sz="6" w:space="0" w:color="000000"/>
            </w:tcBorders>
            <w:shd w:val="clear" w:color="auto" w:fill="auto"/>
            <w:hideMark/>
          </w:tcPr>
          <w:p w:rsidR="002B5626" w:rsidRPr="006F4D10" w:rsidRDefault="002B5626" w:rsidP="00C775B6">
            <w:pPr>
              <w:pStyle w:val="TableParagraph"/>
              <w:spacing w:line="210" w:lineRule="exact"/>
              <w:ind w:left="107"/>
              <w:rPr>
                <w:rFonts w:ascii="Arial"/>
                <w:b/>
                <w:sz w:val="20"/>
                <w:lang w:val="en-US"/>
              </w:rPr>
            </w:pPr>
            <w:r w:rsidRPr="006F4D10">
              <w:rPr>
                <w:rFonts w:ascii="Arial"/>
                <w:b/>
                <w:sz w:val="20"/>
                <w:lang w:val="en-US"/>
              </w:rPr>
              <w:t>Pare/tutor:</w:t>
            </w:r>
          </w:p>
        </w:tc>
        <w:tc>
          <w:tcPr>
            <w:tcW w:w="3171" w:type="dxa"/>
            <w:tcBorders>
              <w:top w:val="single" w:sz="4" w:space="0" w:color="000000"/>
              <w:left w:val="single" w:sz="6" w:space="0" w:color="000000"/>
              <w:bottom w:val="single" w:sz="6" w:space="0" w:color="000000"/>
              <w:right w:val="single" w:sz="4" w:space="0" w:color="000000"/>
            </w:tcBorders>
            <w:shd w:val="clear" w:color="auto" w:fill="auto"/>
            <w:hideMark/>
          </w:tcPr>
          <w:p w:rsidR="002B5626" w:rsidRPr="006F4D10" w:rsidRDefault="002B5626" w:rsidP="00C775B6">
            <w:pPr>
              <w:pStyle w:val="TableParagraph"/>
              <w:spacing w:line="210" w:lineRule="exact"/>
              <w:ind w:left="107"/>
              <w:rPr>
                <w:sz w:val="20"/>
                <w:lang w:val="en-US"/>
              </w:rPr>
            </w:pPr>
            <w:r w:rsidRPr="006F4D10">
              <w:rPr>
                <w:sz w:val="20"/>
                <w:lang w:val="en-US"/>
              </w:rPr>
              <w:t>NIF/NIE:</w:t>
            </w:r>
          </w:p>
        </w:tc>
      </w:tr>
      <w:tr w:rsidR="002B5626" w:rsidRPr="006F4D10" w:rsidTr="00C775B6">
        <w:trPr>
          <w:trHeight w:val="229"/>
        </w:trPr>
        <w:tc>
          <w:tcPr>
            <w:tcW w:w="6043" w:type="dxa"/>
            <w:tcBorders>
              <w:top w:val="single" w:sz="6" w:space="0" w:color="000000"/>
              <w:left w:val="single" w:sz="4" w:space="0" w:color="000000"/>
              <w:bottom w:val="single" w:sz="6" w:space="0" w:color="000000"/>
              <w:right w:val="single" w:sz="6" w:space="0" w:color="000000"/>
            </w:tcBorders>
            <w:shd w:val="clear" w:color="auto" w:fill="auto"/>
            <w:hideMark/>
          </w:tcPr>
          <w:p w:rsidR="002B5626" w:rsidRPr="006F4D10" w:rsidRDefault="002B5626" w:rsidP="00C775B6">
            <w:pPr>
              <w:pStyle w:val="TableParagraph"/>
              <w:spacing w:line="210" w:lineRule="exact"/>
              <w:ind w:left="107"/>
              <w:rPr>
                <w:rFonts w:ascii="Arial"/>
                <w:b/>
                <w:sz w:val="20"/>
                <w:lang w:val="en-US"/>
              </w:rPr>
            </w:pPr>
            <w:r w:rsidRPr="006F4D10">
              <w:rPr>
                <w:rFonts w:ascii="Arial"/>
                <w:b/>
                <w:sz w:val="20"/>
                <w:lang w:val="en-US"/>
              </w:rPr>
              <w:t>Mare/</w:t>
            </w:r>
            <w:proofErr w:type="spellStart"/>
            <w:r w:rsidRPr="006F4D10">
              <w:rPr>
                <w:rFonts w:ascii="Arial"/>
                <w:b/>
                <w:sz w:val="20"/>
                <w:lang w:val="en-US"/>
              </w:rPr>
              <w:t>tutora</w:t>
            </w:r>
            <w:proofErr w:type="spellEnd"/>
            <w:r w:rsidRPr="006F4D10">
              <w:rPr>
                <w:rFonts w:ascii="Arial"/>
                <w:b/>
                <w:sz w:val="20"/>
                <w:lang w:val="en-US"/>
              </w:rPr>
              <w:t>:</w:t>
            </w:r>
          </w:p>
        </w:tc>
        <w:tc>
          <w:tcPr>
            <w:tcW w:w="3171" w:type="dxa"/>
            <w:tcBorders>
              <w:top w:val="single" w:sz="6" w:space="0" w:color="000000"/>
              <w:left w:val="single" w:sz="6" w:space="0" w:color="000000"/>
              <w:bottom w:val="single" w:sz="6" w:space="0" w:color="000000"/>
              <w:right w:val="single" w:sz="4" w:space="0" w:color="000000"/>
            </w:tcBorders>
            <w:shd w:val="clear" w:color="auto" w:fill="auto"/>
            <w:hideMark/>
          </w:tcPr>
          <w:p w:rsidR="002B5626" w:rsidRPr="006F4D10" w:rsidRDefault="002B5626" w:rsidP="00C775B6">
            <w:pPr>
              <w:pStyle w:val="TableParagraph"/>
              <w:spacing w:line="210" w:lineRule="exact"/>
              <w:ind w:left="107"/>
              <w:rPr>
                <w:sz w:val="20"/>
                <w:lang w:val="en-US"/>
              </w:rPr>
            </w:pPr>
            <w:r w:rsidRPr="006F4D10">
              <w:rPr>
                <w:sz w:val="20"/>
                <w:lang w:val="en-US"/>
              </w:rPr>
              <w:t>NIF/NIE:</w:t>
            </w:r>
          </w:p>
        </w:tc>
      </w:tr>
    </w:tbl>
    <w:p w:rsidR="002B5626" w:rsidRDefault="002B5626" w:rsidP="002B5626">
      <w:pPr>
        <w:pStyle w:val="Textoindependiente"/>
        <w:rPr>
          <w:rFonts w:ascii="Arial"/>
          <w:b/>
          <w:sz w:val="19"/>
        </w:rPr>
      </w:pPr>
    </w:p>
    <w:p w:rsidR="002B5626" w:rsidRDefault="002B5626" w:rsidP="002B5626">
      <w:pPr>
        <w:pStyle w:val="Textoindependiente"/>
        <w:rPr>
          <w:rFonts w:ascii="Arial"/>
          <w:b/>
          <w:sz w:val="19"/>
        </w:rPr>
      </w:pPr>
    </w:p>
    <w:p w:rsidR="002B5626" w:rsidRDefault="002B5626" w:rsidP="002B5626">
      <w:pPr>
        <w:ind w:left="226"/>
        <w:rPr>
          <w:rFonts w:ascii="Arial"/>
          <w:b/>
          <w:sz w:val="18"/>
        </w:rPr>
      </w:pPr>
      <w:r>
        <w:rPr>
          <w:rFonts w:ascii="Arial"/>
          <w:b/>
          <w:sz w:val="18"/>
        </w:rPr>
        <w:t>2.-</w:t>
      </w:r>
      <w:r>
        <w:rPr>
          <w:rFonts w:ascii="Arial"/>
          <w:b/>
          <w:spacing w:val="-2"/>
          <w:sz w:val="18"/>
        </w:rPr>
        <w:t xml:space="preserve"> </w:t>
      </w:r>
      <w:proofErr w:type="spellStart"/>
      <w:r>
        <w:rPr>
          <w:rFonts w:ascii="Arial"/>
          <w:b/>
          <w:sz w:val="18"/>
        </w:rPr>
        <w:t>Dades</w:t>
      </w:r>
      <w:proofErr w:type="spellEnd"/>
      <w:r>
        <w:rPr>
          <w:rFonts w:ascii="Arial"/>
          <w:b/>
          <w:spacing w:val="-2"/>
          <w:sz w:val="18"/>
        </w:rPr>
        <w:t xml:space="preserve"> </w:t>
      </w:r>
      <w:proofErr w:type="spellStart"/>
      <w:r>
        <w:rPr>
          <w:rFonts w:ascii="Arial"/>
          <w:b/>
          <w:sz w:val="18"/>
        </w:rPr>
        <w:t>alumne</w:t>
      </w:r>
      <w:proofErr w:type="spellEnd"/>
      <w:r>
        <w:rPr>
          <w:rFonts w:ascii="Arial"/>
          <w:b/>
          <w:sz w:val="18"/>
        </w:rPr>
        <w:t xml:space="preserve">/a </w:t>
      </w:r>
      <w:proofErr w:type="spellStart"/>
      <w:r>
        <w:rPr>
          <w:rFonts w:ascii="Arial"/>
          <w:b/>
          <w:sz w:val="18"/>
        </w:rPr>
        <w:t>sol</w:t>
      </w:r>
      <w:r>
        <w:rPr>
          <w:rFonts w:ascii="Arial"/>
          <w:b/>
          <w:sz w:val="18"/>
        </w:rPr>
        <w:t>·</w:t>
      </w:r>
      <w:r>
        <w:rPr>
          <w:rFonts w:ascii="Arial"/>
          <w:b/>
          <w:sz w:val="18"/>
        </w:rPr>
        <w:t>licitant</w:t>
      </w:r>
      <w:proofErr w:type="spellEnd"/>
      <w:r>
        <w:rPr>
          <w:rFonts w:ascii="Arial"/>
          <w:b/>
          <w:sz w:val="18"/>
        </w:rPr>
        <w:t>:</w:t>
      </w:r>
    </w:p>
    <w:p w:rsidR="002B5626" w:rsidRDefault="002B5626" w:rsidP="002B5626">
      <w:pPr>
        <w:ind w:left="226"/>
        <w:rPr>
          <w:rFonts w:ascii="Arial"/>
          <w:b/>
          <w:sz w:val="18"/>
        </w:rPr>
      </w:pPr>
    </w:p>
    <w:tbl>
      <w:tblPr>
        <w:tblW w:w="92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5518"/>
        <w:gridCol w:w="30"/>
      </w:tblGrid>
      <w:tr w:rsidR="002B5626" w:rsidRPr="006F4D10" w:rsidTr="00C775B6">
        <w:trPr>
          <w:gridAfter w:val="1"/>
          <w:wAfter w:w="30" w:type="dxa"/>
          <w:trHeight w:val="230"/>
        </w:trPr>
        <w:tc>
          <w:tcPr>
            <w:tcW w:w="92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626" w:rsidRPr="006F4D10" w:rsidRDefault="002B5626" w:rsidP="00C775B6">
            <w:pPr>
              <w:pStyle w:val="TableParagraph"/>
              <w:spacing w:line="210" w:lineRule="exact"/>
              <w:ind w:left="107"/>
              <w:rPr>
                <w:rFonts w:ascii="Arial"/>
                <w:b/>
                <w:sz w:val="20"/>
                <w:lang w:val="en-US"/>
              </w:rPr>
            </w:pPr>
            <w:r w:rsidRPr="006F4D10">
              <w:rPr>
                <w:rFonts w:ascii="Arial"/>
                <w:b/>
                <w:sz w:val="20"/>
                <w:lang w:val="en-US"/>
              </w:rPr>
              <w:t>ALUMNE</w:t>
            </w:r>
            <w:r w:rsidRPr="006F4D10">
              <w:rPr>
                <w:rFonts w:ascii="Arial"/>
                <w:b/>
                <w:spacing w:val="-1"/>
                <w:sz w:val="20"/>
                <w:lang w:val="en-US"/>
              </w:rPr>
              <w:t xml:space="preserve"> </w:t>
            </w:r>
          </w:p>
        </w:tc>
      </w:tr>
      <w:tr w:rsidR="002B5626" w:rsidRPr="006F4D10" w:rsidTr="00C775B6">
        <w:trPr>
          <w:trHeight w:val="230"/>
        </w:trPr>
        <w:tc>
          <w:tcPr>
            <w:tcW w:w="92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626" w:rsidRPr="006F4D10" w:rsidRDefault="002B5626" w:rsidP="00C775B6">
            <w:pPr>
              <w:pStyle w:val="TableParagraph"/>
              <w:spacing w:line="210" w:lineRule="exact"/>
              <w:ind w:left="107"/>
              <w:rPr>
                <w:rFonts w:ascii="Arial"/>
                <w:b/>
                <w:sz w:val="20"/>
              </w:rPr>
            </w:pPr>
            <w:proofErr w:type="spellStart"/>
            <w:r w:rsidRPr="006F4D10">
              <w:rPr>
                <w:rFonts w:ascii="Arial"/>
                <w:b/>
                <w:sz w:val="20"/>
              </w:rPr>
              <w:t>Nom</w:t>
            </w:r>
            <w:proofErr w:type="spellEnd"/>
            <w:r w:rsidRPr="006F4D10">
              <w:rPr>
                <w:rFonts w:ascii="Arial"/>
                <w:b/>
                <w:spacing w:val="-1"/>
                <w:sz w:val="20"/>
              </w:rPr>
              <w:t xml:space="preserve"> i </w:t>
            </w:r>
            <w:proofErr w:type="spellStart"/>
            <w:r w:rsidRPr="006F4D10">
              <w:rPr>
                <w:rFonts w:ascii="Arial"/>
                <w:b/>
                <w:spacing w:val="-1"/>
                <w:sz w:val="20"/>
              </w:rPr>
              <w:t>cognoms</w:t>
            </w:r>
            <w:proofErr w:type="spellEnd"/>
            <w:r w:rsidRPr="006F4D10">
              <w:rPr>
                <w:rFonts w:ascii="Arial"/>
                <w:b/>
                <w:spacing w:val="-2"/>
                <w:sz w:val="20"/>
              </w:rPr>
              <w:t xml:space="preserve"> </w:t>
            </w:r>
            <w:r w:rsidRPr="006F4D10">
              <w:rPr>
                <w:rFonts w:ascii="Arial"/>
                <w:b/>
                <w:sz w:val="20"/>
              </w:rPr>
              <w:t xml:space="preserve">de </w:t>
            </w:r>
            <w:proofErr w:type="spellStart"/>
            <w:r w:rsidRPr="006F4D10">
              <w:rPr>
                <w:rFonts w:ascii="Arial"/>
                <w:b/>
                <w:sz w:val="20"/>
              </w:rPr>
              <w:t>l</w:t>
            </w:r>
            <w:r w:rsidRPr="006F4D10">
              <w:rPr>
                <w:rFonts w:ascii="Arial"/>
                <w:b/>
                <w:sz w:val="20"/>
              </w:rPr>
              <w:t>’</w:t>
            </w:r>
            <w:r w:rsidRPr="006F4D10">
              <w:rPr>
                <w:rFonts w:ascii="Arial"/>
                <w:b/>
                <w:sz w:val="20"/>
              </w:rPr>
              <w:t>alumne</w:t>
            </w:r>
            <w:proofErr w:type="spellEnd"/>
            <w:r w:rsidRPr="006F4D10">
              <w:rPr>
                <w:rFonts w:ascii="Arial"/>
                <w:b/>
                <w:sz w:val="20"/>
              </w:rPr>
              <w:t>/a:</w:t>
            </w:r>
          </w:p>
        </w:tc>
        <w:tc>
          <w:tcPr>
            <w:tcW w:w="30" w:type="dxa"/>
            <w:tcBorders>
              <w:top w:val="single" w:sz="4" w:space="0" w:color="000000"/>
              <w:left w:val="single" w:sz="4" w:space="0" w:color="000000"/>
              <w:bottom w:val="single" w:sz="4" w:space="0" w:color="000000"/>
              <w:right w:val="single" w:sz="4" w:space="0" w:color="000000"/>
            </w:tcBorders>
            <w:shd w:val="clear" w:color="auto" w:fill="auto"/>
            <w:hideMark/>
          </w:tcPr>
          <w:p w:rsidR="002B5626" w:rsidRPr="006F4D10" w:rsidRDefault="002B5626" w:rsidP="00C775B6">
            <w:pPr>
              <w:pStyle w:val="TableParagraph"/>
              <w:spacing w:line="210" w:lineRule="exact"/>
              <w:ind w:left="3592" w:hanging="3484"/>
              <w:rPr>
                <w:sz w:val="20"/>
              </w:rPr>
            </w:pPr>
          </w:p>
        </w:tc>
      </w:tr>
      <w:tr w:rsidR="002B5626" w:rsidRPr="006F4D10" w:rsidTr="00C775B6">
        <w:trPr>
          <w:gridAfter w:val="1"/>
          <w:wAfter w:w="30" w:type="dxa"/>
          <w:trHeight w:val="230"/>
        </w:trPr>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2B5626" w:rsidRPr="006F4D10" w:rsidRDefault="002B5626" w:rsidP="00C775B6">
            <w:pPr>
              <w:pStyle w:val="TableParagraph"/>
              <w:spacing w:line="210" w:lineRule="exact"/>
              <w:ind w:left="107"/>
              <w:rPr>
                <w:sz w:val="20"/>
                <w:lang w:val="en-US"/>
              </w:rPr>
            </w:pPr>
            <w:r w:rsidRPr="006F4D10">
              <w:rPr>
                <w:sz w:val="20"/>
                <w:lang w:val="en-US"/>
              </w:rPr>
              <w:t>NIF/NIE:</w:t>
            </w:r>
          </w:p>
        </w:tc>
        <w:tc>
          <w:tcPr>
            <w:tcW w:w="5518" w:type="dxa"/>
            <w:tcBorders>
              <w:top w:val="single" w:sz="4" w:space="0" w:color="000000"/>
              <w:left w:val="single" w:sz="4" w:space="0" w:color="000000"/>
              <w:bottom w:val="single" w:sz="4" w:space="0" w:color="000000"/>
              <w:right w:val="single" w:sz="4" w:space="0" w:color="000000"/>
            </w:tcBorders>
            <w:shd w:val="clear" w:color="auto" w:fill="auto"/>
          </w:tcPr>
          <w:p w:rsidR="002B5626" w:rsidRPr="006F4D10" w:rsidRDefault="002B5626" w:rsidP="00C775B6">
            <w:pPr>
              <w:pStyle w:val="TableParagraph"/>
              <w:rPr>
                <w:rFonts w:ascii="Times New Roman"/>
                <w:sz w:val="16"/>
              </w:rPr>
            </w:pPr>
            <w:r w:rsidRPr="006F4D10">
              <w:rPr>
                <w:sz w:val="20"/>
              </w:rPr>
              <w:t xml:space="preserve">Centre i </w:t>
            </w:r>
            <w:proofErr w:type="spellStart"/>
            <w:r w:rsidRPr="006F4D10">
              <w:rPr>
                <w:sz w:val="20"/>
              </w:rPr>
              <w:t>curs</w:t>
            </w:r>
            <w:proofErr w:type="spellEnd"/>
            <w:r w:rsidRPr="006F4D10">
              <w:rPr>
                <w:spacing w:val="-1"/>
                <w:sz w:val="20"/>
              </w:rPr>
              <w:t xml:space="preserve"> </w:t>
            </w:r>
            <w:r w:rsidRPr="006F4D10">
              <w:rPr>
                <w:sz w:val="20"/>
              </w:rPr>
              <w:t>de</w:t>
            </w:r>
            <w:r w:rsidRPr="006F4D10">
              <w:rPr>
                <w:spacing w:val="-2"/>
                <w:sz w:val="20"/>
              </w:rPr>
              <w:t xml:space="preserve"> </w:t>
            </w:r>
            <w:proofErr w:type="spellStart"/>
            <w:r w:rsidRPr="006F4D10">
              <w:rPr>
                <w:sz w:val="20"/>
              </w:rPr>
              <w:t>matriculació</w:t>
            </w:r>
            <w:proofErr w:type="spellEnd"/>
            <w:r w:rsidRPr="006F4D10">
              <w:rPr>
                <w:sz w:val="20"/>
              </w:rPr>
              <w:t>:</w:t>
            </w:r>
          </w:p>
        </w:tc>
      </w:tr>
    </w:tbl>
    <w:p w:rsidR="002B5626" w:rsidRDefault="002B5626" w:rsidP="002B5626">
      <w:pPr>
        <w:rPr>
          <w:rFonts w:ascii="Arial"/>
          <w:b/>
          <w:sz w:val="19"/>
          <w:szCs w:val="20"/>
          <w:lang w:eastAsia="en-US"/>
        </w:rPr>
      </w:pPr>
    </w:p>
    <w:p w:rsidR="002B5626" w:rsidRDefault="002B5626" w:rsidP="002B5626">
      <w:pPr>
        <w:rPr>
          <w:rFonts w:ascii="Arial"/>
          <w:b/>
          <w:sz w:val="19"/>
          <w:szCs w:val="20"/>
          <w:lang w:eastAsia="en-US"/>
        </w:rPr>
      </w:pPr>
    </w:p>
    <w:p w:rsidR="002B5626" w:rsidRDefault="002B5626" w:rsidP="002B5626">
      <w:pPr>
        <w:ind w:left="226"/>
        <w:rPr>
          <w:rFonts w:ascii="Arial" w:hAnsi="Arial"/>
          <w:b/>
          <w:sz w:val="18"/>
        </w:rPr>
      </w:pPr>
      <w:r>
        <w:rPr>
          <w:rFonts w:ascii="Arial" w:hAnsi="Arial"/>
          <w:b/>
          <w:sz w:val="18"/>
        </w:rPr>
        <w:t>3.-</w:t>
      </w:r>
      <w:r>
        <w:rPr>
          <w:rFonts w:ascii="Arial" w:hAnsi="Arial"/>
          <w:b/>
          <w:spacing w:val="-2"/>
          <w:sz w:val="18"/>
        </w:rPr>
        <w:t xml:space="preserve"> </w:t>
      </w:r>
      <w:proofErr w:type="spellStart"/>
      <w:r>
        <w:rPr>
          <w:rFonts w:ascii="Arial" w:hAnsi="Arial"/>
          <w:b/>
          <w:sz w:val="18"/>
        </w:rPr>
        <w:t>Documentació</w:t>
      </w:r>
      <w:proofErr w:type="spellEnd"/>
      <w:r>
        <w:rPr>
          <w:rFonts w:ascii="Arial" w:hAnsi="Arial"/>
          <w:b/>
          <w:spacing w:val="-1"/>
          <w:sz w:val="18"/>
        </w:rPr>
        <w:t xml:space="preserve"> </w:t>
      </w:r>
      <w:r>
        <w:rPr>
          <w:rFonts w:ascii="Arial" w:hAnsi="Arial"/>
          <w:b/>
          <w:sz w:val="18"/>
        </w:rPr>
        <w:t>a</w:t>
      </w:r>
      <w:r>
        <w:rPr>
          <w:rFonts w:ascii="Arial" w:hAnsi="Arial"/>
          <w:b/>
          <w:spacing w:val="-3"/>
          <w:sz w:val="18"/>
        </w:rPr>
        <w:t xml:space="preserve"> </w:t>
      </w:r>
      <w:proofErr w:type="spellStart"/>
      <w:r>
        <w:rPr>
          <w:rFonts w:ascii="Arial" w:hAnsi="Arial"/>
          <w:b/>
          <w:sz w:val="18"/>
        </w:rPr>
        <w:t>acompanyar</w:t>
      </w:r>
      <w:proofErr w:type="spellEnd"/>
      <w:r>
        <w:rPr>
          <w:rFonts w:ascii="Arial" w:hAnsi="Arial"/>
          <w:b/>
          <w:spacing w:val="-1"/>
          <w:sz w:val="18"/>
        </w:rPr>
        <w:t xml:space="preserve"> </w:t>
      </w:r>
      <w:r>
        <w:rPr>
          <w:rFonts w:ascii="Arial" w:hAnsi="Arial"/>
          <w:b/>
          <w:sz w:val="18"/>
        </w:rPr>
        <w:t>en</w:t>
      </w:r>
      <w:r>
        <w:rPr>
          <w:rFonts w:ascii="Arial" w:hAnsi="Arial"/>
          <w:b/>
          <w:spacing w:val="-3"/>
          <w:sz w:val="18"/>
        </w:rPr>
        <w:t xml:space="preserve"> </w:t>
      </w:r>
      <w:r>
        <w:rPr>
          <w:rFonts w:ascii="Arial" w:hAnsi="Arial"/>
          <w:b/>
          <w:sz w:val="18"/>
        </w:rPr>
        <w:t>la</w:t>
      </w:r>
      <w:r>
        <w:rPr>
          <w:rFonts w:ascii="Arial" w:hAnsi="Arial"/>
          <w:b/>
          <w:spacing w:val="-1"/>
          <w:sz w:val="18"/>
        </w:rPr>
        <w:t xml:space="preserve"> </w:t>
      </w:r>
      <w:proofErr w:type="spellStart"/>
      <w:r>
        <w:rPr>
          <w:rFonts w:ascii="Arial" w:hAnsi="Arial"/>
          <w:b/>
          <w:sz w:val="18"/>
        </w:rPr>
        <w:t>sol·licitud</w:t>
      </w:r>
      <w:proofErr w:type="spellEnd"/>
      <w:r>
        <w:rPr>
          <w:rFonts w:ascii="Arial" w:hAnsi="Arial"/>
          <w:b/>
          <w:sz w:val="18"/>
        </w:rPr>
        <w:t>:</w:t>
      </w:r>
    </w:p>
    <w:p w:rsidR="002B5626" w:rsidRDefault="002B5626" w:rsidP="002B5626">
      <w:pPr>
        <w:ind w:left="226"/>
        <w:rPr>
          <w:rFonts w:ascii="Arial" w:hAnsi="Arial"/>
          <w:b/>
          <w:sz w:val="18"/>
        </w:rPr>
      </w:pPr>
    </w:p>
    <w:tbl>
      <w:tblPr>
        <w:tblW w:w="91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2"/>
        <w:gridCol w:w="1985"/>
        <w:gridCol w:w="1872"/>
      </w:tblGrid>
      <w:tr w:rsidR="002B5626" w:rsidRPr="006F4D10" w:rsidTr="00C775B6">
        <w:trPr>
          <w:trHeight w:val="229"/>
        </w:trPr>
        <w:tc>
          <w:tcPr>
            <w:tcW w:w="5332" w:type="dxa"/>
            <w:tcBorders>
              <w:top w:val="single" w:sz="4" w:space="0" w:color="000000"/>
              <w:left w:val="single" w:sz="4" w:space="0" w:color="000000"/>
              <w:bottom w:val="single" w:sz="6" w:space="0" w:color="000000"/>
              <w:right w:val="single" w:sz="6" w:space="0" w:color="000000"/>
            </w:tcBorders>
            <w:shd w:val="clear" w:color="auto" w:fill="auto"/>
            <w:hideMark/>
          </w:tcPr>
          <w:p w:rsidR="002B5626" w:rsidRPr="006F4D10" w:rsidRDefault="002B5626" w:rsidP="00C775B6">
            <w:pPr>
              <w:pStyle w:val="TableParagraph"/>
              <w:spacing w:line="210" w:lineRule="exact"/>
              <w:ind w:left="107"/>
              <w:rPr>
                <w:rFonts w:ascii="Arial"/>
                <w:b/>
                <w:sz w:val="20"/>
                <w:lang w:val="en-US"/>
              </w:rPr>
            </w:pPr>
            <w:r w:rsidRPr="006F4D10">
              <w:rPr>
                <w:rFonts w:ascii="Arial"/>
                <w:b/>
                <w:sz w:val="20"/>
                <w:lang w:val="en-US"/>
              </w:rPr>
              <w:t>DOCUMENT</w:t>
            </w:r>
          </w:p>
        </w:tc>
        <w:tc>
          <w:tcPr>
            <w:tcW w:w="1985" w:type="dxa"/>
            <w:tcBorders>
              <w:top w:val="single" w:sz="4" w:space="0" w:color="000000"/>
              <w:left w:val="single" w:sz="6" w:space="0" w:color="000000"/>
              <w:bottom w:val="single" w:sz="6" w:space="0" w:color="000000"/>
              <w:right w:val="single" w:sz="6" w:space="0" w:color="000000"/>
            </w:tcBorders>
            <w:shd w:val="clear" w:color="auto" w:fill="auto"/>
            <w:hideMark/>
          </w:tcPr>
          <w:p w:rsidR="002B5626" w:rsidRPr="006F4D10" w:rsidRDefault="002B5626" w:rsidP="00C775B6">
            <w:pPr>
              <w:pStyle w:val="TableParagraph"/>
              <w:spacing w:line="210" w:lineRule="exact"/>
              <w:ind w:left="532"/>
              <w:rPr>
                <w:rFonts w:ascii="Arial"/>
                <w:b/>
                <w:sz w:val="20"/>
                <w:lang w:val="en-US"/>
              </w:rPr>
            </w:pPr>
            <w:proofErr w:type="spellStart"/>
            <w:r w:rsidRPr="006F4D10">
              <w:rPr>
                <w:rFonts w:ascii="Arial"/>
                <w:b/>
                <w:sz w:val="20"/>
                <w:lang w:val="en-US"/>
              </w:rPr>
              <w:t>S</w:t>
            </w:r>
            <w:r w:rsidRPr="006F4D10">
              <w:rPr>
                <w:rFonts w:ascii="Arial"/>
                <w:b/>
                <w:sz w:val="20"/>
                <w:lang w:val="en-US"/>
              </w:rPr>
              <w:t>’</w:t>
            </w:r>
            <w:r w:rsidRPr="006F4D10">
              <w:rPr>
                <w:rFonts w:ascii="Arial"/>
                <w:b/>
                <w:sz w:val="20"/>
                <w:lang w:val="en-US"/>
              </w:rPr>
              <w:t>aporta</w:t>
            </w:r>
            <w:proofErr w:type="spellEnd"/>
          </w:p>
        </w:tc>
        <w:tc>
          <w:tcPr>
            <w:tcW w:w="1872" w:type="dxa"/>
            <w:tcBorders>
              <w:top w:val="single" w:sz="4" w:space="0" w:color="000000"/>
              <w:left w:val="single" w:sz="6" w:space="0" w:color="000000"/>
              <w:bottom w:val="single" w:sz="6" w:space="0" w:color="000000"/>
              <w:right w:val="single" w:sz="4" w:space="0" w:color="000000"/>
            </w:tcBorders>
            <w:shd w:val="clear" w:color="auto" w:fill="auto"/>
            <w:hideMark/>
          </w:tcPr>
          <w:p w:rsidR="002B5626" w:rsidRPr="006F4D10" w:rsidRDefault="002B5626" w:rsidP="00C775B6">
            <w:pPr>
              <w:pStyle w:val="TableParagraph"/>
              <w:spacing w:line="210" w:lineRule="exact"/>
              <w:ind w:left="326"/>
              <w:rPr>
                <w:rFonts w:ascii="Arial"/>
                <w:b/>
                <w:sz w:val="20"/>
                <w:lang w:val="en-US"/>
              </w:rPr>
            </w:pPr>
            <w:r w:rsidRPr="006F4D10">
              <w:rPr>
                <w:rFonts w:ascii="Arial"/>
                <w:b/>
                <w:sz w:val="20"/>
                <w:lang w:val="en-US"/>
              </w:rPr>
              <w:t>No</w:t>
            </w:r>
            <w:r w:rsidRPr="006F4D10">
              <w:rPr>
                <w:rFonts w:ascii="Arial"/>
                <w:b/>
                <w:spacing w:val="-2"/>
                <w:sz w:val="20"/>
                <w:lang w:val="en-US"/>
              </w:rPr>
              <w:t xml:space="preserve"> </w:t>
            </w:r>
            <w:proofErr w:type="spellStart"/>
            <w:r w:rsidRPr="006F4D10">
              <w:rPr>
                <w:rFonts w:ascii="Arial"/>
                <w:b/>
                <w:sz w:val="20"/>
                <w:lang w:val="en-US"/>
              </w:rPr>
              <w:t>s</w:t>
            </w:r>
            <w:r w:rsidRPr="006F4D10">
              <w:rPr>
                <w:rFonts w:ascii="Arial"/>
                <w:b/>
                <w:sz w:val="20"/>
                <w:lang w:val="en-US"/>
              </w:rPr>
              <w:t>’</w:t>
            </w:r>
            <w:r w:rsidRPr="006F4D10">
              <w:rPr>
                <w:rFonts w:ascii="Arial"/>
                <w:b/>
                <w:sz w:val="20"/>
                <w:lang w:val="en-US"/>
              </w:rPr>
              <w:t>aporta</w:t>
            </w:r>
            <w:proofErr w:type="spellEnd"/>
          </w:p>
        </w:tc>
      </w:tr>
      <w:tr w:rsidR="002B5626" w:rsidRPr="006F4D10" w:rsidTr="00C775B6">
        <w:trPr>
          <w:trHeight w:val="229"/>
        </w:trPr>
        <w:tc>
          <w:tcPr>
            <w:tcW w:w="5332" w:type="dxa"/>
            <w:tcBorders>
              <w:top w:val="single" w:sz="6" w:space="0" w:color="000000"/>
              <w:left w:val="single" w:sz="4" w:space="0" w:color="000000"/>
              <w:bottom w:val="single" w:sz="4" w:space="0" w:color="000000"/>
              <w:right w:val="single" w:sz="4" w:space="0" w:color="000000"/>
            </w:tcBorders>
            <w:shd w:val="clear" w:color="auto" w:fill="auto"/>
            <w:hideMark/>
          </w:tcPr>
          <w:p w:rsidR="002B5626" w:rsidRPr="006F4D10" w:rsidRDefault="002B5626" w:rsidP="00C775B6">
            <w:pPr>
              <w:pStyle w:val="TableParagraph"/>
              <w:spacing w:line="210" w:lineRule="exact"/>
              <w:rPr>
                <w:rFonts w:ascii="Arial"/>
                <w:b/>
                <w:sz w:val="20"/>
              </w:rPr>
            </w:pPr>
            <w:r w:rsidRPr="006F4D10">
              <w:rPr>
                <w:rFonts w:ascii="Arial"/>
                <w:b/>
                <w:sz w:val="20"/>
              </w:rPr>
              <w:t>Respecte</w:t>
            </w:r>
            <w:r w:rsidRPr="006F4D10">
              <w:rPr>
                <w:rFonts w:ascii="Arial"/>
                <w:b/>
                <w:spacing w:val="-1"/>
                <w:sz w:val="20"/>
              </w:rPr>
              <w:t xml:space="preserve"> </w:t>
            </w:r>
            <w:r w:rsidRPr="006F4D10">
              <w:rPr>
                <w:rFonts w:ascii="Arial"/>
                <w:b/>
                <w:sz w:val="20"/>
              </w:rPr>
              <w:t>a</w:t>
            </w:r>
            <w:r w:rsidRPr="006F4D10">
              <w:rPr>
                <w:rFonts w:ascii="Arial"/>
                <w:b/>
                <w:spacing w:val="-2"/>
                <w:sz w:val="20"/>
              </w:rPr>
              <w:t xml:space="preserve"> </w:t>
            </w:r>
            <w:r w:rsidRPr="006F4D10">
              <w:rPr>
                <w:rFonts w:ascii="Arial"/>
                <w:b/>
                <w:sz w:val="20"/>
              </w:rPr>
              <w:t>la</w:t>
            </w:r>
            <w:r w:rsidRPr="006F4D10">
              <w:rPr>
                <w:rFonts w:ascii="Arial"/>
                <w:b/>
                <w:spacing w:val="-3"/>
                <w:sz w:val="20"/>
              </w:rPr>
              <w:t xml:space="preserve"> </w:t>
            </w:r>
            <w:proofErr w:type="spellStart"/>
            <w:r w:rsidRPr="006F4D10">
              <w:rPr>
                <w:rFonts w:ascii="Arial"/>
                <w:b/>
                <w:sz w:val="20"/>
              </w:rPr>
              <w:t>unitat</w:t>
            </w:r>
            <w:proofErr w:type="spellEnd"/>
            <w:r w:rsidRPr="006F4D10">
              <w:rPr>
                <w:rFonts w:ascii="Arial"/>
                <w:b/>
                <w:spacing w:val="-1"/>
                <w:sz w:val="20"/>
              </w:rPr>
              <w:t xml:space="preserve"> </w:t>
            </w:r>
            <w:r w:rsidRPr="006F4D10">
              <w:rPr>
                <w:rFonts w:ascii="Arial"/>
                <w:b/>
                <w:sz w:val="20"/>
              </w:rPr>
              <w:t>familiar</w:t>
            </w:r>
          </w:p>
        </w:tc>
        <w:tc>
          <w:tcPr>
            <w:tcW w:w="1985" w:type="dxa"/>
            <w:tcBorders>
              <w:top w:val="single" w:sz="6" w:space="0" w:color="000000"/>
              <w:left w:val="single" w:sz="4" w:space="0" w:color="000000"/>
              <w:bottom w:val="single" w:sz="4" w:space="0" w:color="000000"/>
              <w:right w:val="single" w:sz="4" w:space="0" w:color="000000"/>
            </w:tcBorders>
            <w:shd w:val="clear" w:color="auto" w:fill="auto"/>
          </w:tcPr>
          <w:p w:rsidR="002B5626" w:rsidRPr="006F4D10" w:rsidRDefault="002B5626" w:rsidP="00C775B6">
            <w:pPr>
              <w:pStyle w:val="TableParagraph"/>
              <w:rPr>
                <w:rFonts w:ascii="Times New Roman"/>
                <w:sz w:val="16"/>
              </w:rPr>
            </w:pPr>
          </w:p>
        </w:tc>
        <w:tc>
          <w:tcPr>
            <w:tcW w:w="1872" w:type="dxa"/>
            <w:tcBorders>
              <w:top w:val="single" w:sz="6" w:space="0" w:color="000000"/>
              <w:left w:val="single" w:sz="4" w:space="0" w:color="000000"/>
              <w:bottom w:val="single" w:sz="4" w:space="0" w:color="000000"/>
              <w:right w:val="single" w:sz="4" w:space="0" w:color="000000"/>
            </w:tcBorders>
            <w:shd w:val="clear" w:color="auto" w:fill="auto"/>
          </w:tcPr>
          <w:p w:rsidR="002B5626" w:rsidRPr="006F4D10" w:rsidRDefault="002B5626" w:rsidP="00C775B6">
            <w:pPr>
              <w:pStyle w:val="TableParagraph"/>
              <w:rPr>
                <w:rFonts w:ascii="Times New Roman"/>
                <w:sz w:val="16"/>
              </w:rPr>
            </w:pPr>
          </w:p>
        </w:tc>
      </w:tr>
      <w:tr w:rsidR="002B5626" w:rsidRPr="006F4D10" w:rsidTr="00C775B6">
        <w:trPr>
          <w:trHeight w:val="230"/>
        </w:trPr>
        <w:tc>
          <w:tcPr>
            <w:tcW w:w="5332" w:type="dxa"/>
            <w:tcBorders>
              <w:top w:val="single" w:sz="4" w:space="0" w:color="000000"/>
              <w:left w:val="single" w:sz="4" w:space="0" w:color="000000"/>
              <w:bottom w:val="single" w:sz="4" w:space="0" w:color="000000"/>
              <w:right w:val="single" w:sz="4" w:space="0" w:color="000000"/>
            </w:tcBorders>
            <w:shd w:val="clear" w:color="auto" w:fill="auto"/>
            <w:hideMark/>
          </w:tcPr>
          <w:p w:rsidR="002B5626" w:rsidRPr="006F4D10" w:rsidRDefault="002B5626" w:rsidP="00C775B6">
            <w:pPr>
              <w:pStyle w:val="TableParagraph"/>
              <w:spacing w:line="210" w:lineRule="exact"/>
              <w:ind w:left="107"/>
              <w:rPr>
                <w:sz w:val="20"/>
              </w:rPr>
            </w:pPr>
            <w:r w:rsidRPr="006F4D10">
              <w:rPr>
                <w:sz w:val="20"/>
              </w:rPr>
              <w:t>NIF/NIE</w:t>
            </w:r>
            <w:r w:rsidRPr="006F4D10">
              <w:rPr>
                <w:spacing w:val="-2"/>
                <w:sz w:val="20"/>
              </w:rPr>
              <w:t xml:space="preserve"> </w:t>
            </w:r>
            <w:r w:rsidRPr="006F4D10">
              <w:rPr>
                <w:sz w:val="20"/>
              </w:rPr>
              <w:t>del</w:t>
            </w:r>
            <w:r w:rsidRPr="006F4D10">
              <w:rPr>
                <w:spacing w:val="-4"/>
                <w:sz w:val="20"/>
              </w:rPr>
              <w:t xml:space="preserve"> </w:t>
            </w:r>
            <w:r w:rsidRPr="006F4D10">
              <w:rPr>
                <w:sz w:val="20"/>
              </w:rPr>
              <w:t>pare/mare/tutor/a</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2B5626" w:rsidRPr="006F4D10" w:rsidRDefault="002B5626" w:rsidP="00C775B6">
            <w:pPr>
              <w:pStyle w:val="TableParagraph"/>
              <w:spacing w:before="2" w:line="208" w:lineRule="exact"/>
              <w:ind w:left="185"/>
              <w:jc w:val="center"/>
              <w:rPr>
                <w:rFonts w:ascii="Wingdings" w:hAnsi="Wingdings"/>
                <w:sz w:val="20"/>
                <w:lang w:val="en-US"/>
              </w:rPr>
            </w:pPr>
            <w:r w:rsidRPr="006F4D10">
              <w:rPr>
                <w:rFonts w:ascii="Wingdings" w:hAnsi="Wingdings"/>
                <w:w w:val="99"/>
                <w:sz w:val="20"/>
                <w:lang w:val="en-US"/>
              </w:rPr>
              <w:t></w:t>
            </w:r>
          </w:p>
        </w:tc>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2B5626" w:rsidRPr="006F4D10" w:rsidRDefault="002B5626" w:rsidP="00C775B6">
            <w:pPr>
              <w:pStyle w:val="TableParagraph"/>
              <w:spacing w:before="2" w:line="208" w:lineRule="exact"/>
              <w:ind w:left="187"/>
              <w:jc w:val="center"/>
              <w:rPr>
                <w:rFonts w:ascii="Wingdings" w:hAnsi="Wingdings"/>
                <w:sz w:val="20"/>
                <w:lang w:val="en-US"/>
              </w:rPr>
            </w:pPr>
            <w:r w:rsidRPr="006F4D10">
              <w:rPr>
                <w:rFonts w:ascii="Wingdings" w:hAnsi="Wingdings"/>
                <w:w w:val="99"/>
                <w:sz w:val="20"/>
                <w:lang w:val="en-US"/>
              </w:rPr>
              <w:t></w:t>
            </w:r>
          </w:p>
        </w:tc>
      </w:tr>
      <w:tr w:rsidR="002B5626" w:rsidRPr="006F4D10" w:rsidTr="00C775B6">
        <w:trPr>
          <w:trHeight w:val="230"/>
        </w:trPr>
        <w:tc>
          <w:tcPr>
            <w:tcW w:w="5332" w:type="dxa"/>
            <w:tcBorders>
              <w:top w:val="single" w:sz="4" w:space="0" w:color="000000"/>
              <w:left w:val="single" w:sz="4" w:space="0" w:color="000000"/>
              <w:bottom w:val="single" w:sz="4" w:space="0" w:color="000000"/>
              <w:right w:val="single" w:sz="4" w:space="0" w:color="000000"/>
            </w:tcBorders>
            <w:shd w:val="clear" w:color="auto" w:fill="auto"/>
            <w:hideMark/>
          </w:tcPr>
          <w:p w:rsidR="002B5626" w:rsidRPr="00325BD4" w:rsidRDefault="002B5626" w:rsidP="00C775B6">
            <w:pPr>
              <w:pStyle w:val="TableParagraph"/>
              <w:spacing w:line="210" w:lineRule="exact"/>
              <w:ind w:left="107"/>
              <w:rPr>
                <w:sz w:val="20"/>
              </w:rPr>
            </w:pPr>
            <w:proofErr w:type="spellStart"/>
            <w:r w:rsidRPr="00325BD4">
              <w:rPr>
                <w:sz w:val="20"/>
              </w:rPr>
              <w:t>Llibre</w:t>
            </w:r>
            <w:proofErr w:type="spellEnd"/>
            <w:r w:rsidRPr="00325BD4">
              <w:rPr>
                <w:spacing w:val="-1"/>
                <w:sz w:val="20"/>
              </w:rPr>
              <w:t xml:space="preserve"> </w:t>
            </w:r>
            <w:r w:rsidRPr="00325BD4">
              <w:rPr>
                <w:sz w:val="20"/>
              </w:rPr>
              <w:t>de</w:t>
            </w:r>
            <w:r w:rsidRPr="00325BD4">
              <w:rPr>
                <w:spacing w:val="-2"/>
                <w:sz w:val="20"/>
              </w:rPr>
              <w:t xml:space="preserve"> </w:t>
            </w:r>
            <w:r w:rsidRPr="00325BD4">
              <w:rPr>
                <w:sz w:val="20"/>
              </w:rPr>
              <w:t>familia</w:t>
            </w:r>
            <w:r>
              <w:rPr>
                <w:sz w:val="20"/>
              </w:rPr>
              <w:t xml:space="preserve"> o</w:t>
            </w:r>
            <w:r w:rsidRPr="00325BD4">
              <w:rPr>
                <w:sz w:val="20"/>
              </w:rPr>
              <w:t xml:space="preserve"> </w:t>
            </w:r>
            <w:proofErr w:type="spellStart"/>
            <w:r w:rsidRPr="00325BD4">
              <w:rPr>
                <w:sz w:val="20"/>
              </w:rPr>
              <w:t>Certificat</w:t>
            </w:r>
            <w:proofErr w:type="spellEnd"/>
            <w:r w:rsidRPr="00325BD4">
              <w:rPr>
                <w:spacing w:val="-3"/>
                <w:sz w:val="20"/>
              </w:rPr>
              <w:t xml:space="preserve"> </w:t>
            </w:r>
            <w:r w:rsidRPr="00325BD4">
              <w:rPr>
                <w:sz w:val="20"/>
              </w:rPr>
              <w:t xml:space="preserve">Literal de </w:t>
            </w:r>
            <w:proofErr w:type="spellStart"/>
            <w:r w:rsidRPr="00325BD4">
              <w:rPr>
                <w:sz w:val="20"/>
              </w:rPr>
              <w:t>Neixement</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2B5626" w:rsidRPr="006F4D10" w:rsidRDefault="002B5626" w:rsidP="00C775B6">
            <w:pPr>
              <w:pStyle w:val="TableParagraph"/>
              <w:spacing w:before="2" w:line="208" w:lineRule="exact"/>
              <w:ind w:right="803"/>
              <w:jc w:val="right"/>
              <w:rPr>
                <w:rFonts w:ascii="Wingdings" w:hAnsi="Wingdings"/>
                <w:sz w:val="20"/>
                <w:lang w:val="en-US"/>
              </w:rPr>
            </w:pPr>
            <w:r w:rsidRPr="006F4D10">
              <w:rPr>
                <w:rFonts w:ascii="Wingdings" w:hAnsi="Wingdings"/>
                <w:w w:val="99"/>
                <w:sz w:val="20"/>
                <w:lang w:val="en-US"/>
              </w:rPr>
              <w:t></w:t>
            </w:r>
          </w:p>
        </w:tc>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2B5626" w:rsidRPr="006F4D10" w:rsidRDefault="002B5626" w:rsidP="00C775B6">
            <w:pPr>
              <w:pStyle w:val="TableParagraph"/>
              <w:spacing w:before="2" w:line="208" w:lineRule="exact"/>
              <w:ind w:right="746"/>
              <w:jc w:val="right"/>
              <w:rPr>
                <w:rFonts w:ascii="Wingdings" w:hAnsi="Wingdings"/>
                <w:sz w:val="20"/>
                <w:lang w:val="en-US"/>
              </w:rPr>
            </w:pPr>
            <w:r w:rsidRPr="006F4D10">
              <w:rPr>
                <w:rFonts w:ascii="Wingdings" w:hAnsi="Wingdings"/>
                <w:w w:val="99"/>
                <w:sz w:val="20"/>
                <w:lang w:val="en-US"/>
              </w:rPr>
              <w:t></w:t>
            </w:r>
          </w:p>
        </w:tc>
      </w:tr>
      <w:tr w:rsidR="002B5626" w:rsidRPr="006F4D10" w:rsidTr="00C775B6">
        <w:trPr>
          <w:trHeight w:val="230"/>
        </w:trPr>
        <w:tc>
          <w:tcPr>
            <w:tcW w:w="5332" w:type="dxa"/>
            <w:tcBorders>
              <w:top w:val="single" w:sz="4" w:space="0" w:color="000000"/>
              <w:left w:val="single" w:sz="4" w:space="0" w:color="000000"/>
              <w:bottom w:val="single" w:sz="4" w:space="0" w:color="000000"/>
              <w:right w:val="single" w:sz="4" w:space="0" w:color="000000"/>
            </w:tcBorders>
            <w:shd w:val="clear" w:color="auto" w:fill="auto"/>
            <w:hideMark/>
          </w:tcPr>
          <w:p w:rsidR="002B5626" w:rsidRPr="006F4D10" w:rsidRDefault="002B5626" w:rsidP="00C775B6">
            <w:pPr>
              <w:pStyle w:val="TableParagraph"/>
              <w:spacing w:line="210" w:lineRule="exact"/>
              <w:ind w:left="107"/>
              <w:rPr>
                <w:sz w:val="20"/>
                <w:lang w:val="en-US"/>
              </w:rPr>
            </w:pPr>
            <w:proofErr w:type="spellStart"/>
            <w:r w:rsidRPr="006F4D10">
              <w:rPr>
                <w:sz w:val="20"/>
                <w:lang w:val="en-US"/>
              </w:rPr>
              <w:t>Certificat</w:t>
            </w:r>
            <w:proofErr w:type="spellEnd"/>
            <w:r w:rsidRPr="006F4D10">
              <w:rPr>
                <w:sz w:val="20"/>
                <w:lang w:val="en-US"/>
              </w:rPr>
              <w:t xml:space="preserve"> </w:t>
            </w:r>
            <w:proofErr w:type="spellStart"/>
            <w:r w:rsidRPr="006F4D10">
              <w:rPr>
                <w:sz w:val="20"/>
                <w:lang w:val="en-US"/>
              </w:rPr>
              <w:t>empadronament</w:t>
            </w:r>
            <w:proofErr w:type="spellEnd"/>
            <w:r>
              <w:rPr>
                <w:sz w:val="20"/>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2B5626" w:rsidRPr="006F4D10" w:rsidRDefault="002B5626" w:rsidP="00C775B6">
            <w:pPr>
              <w:pStyle w:val="TableParagraph"/>
              <w:spacing w:before="2" w:line="208" w:lineRule="exact"/>
              <w:ind w:right="803"/>
              <w:jc w:val="right"/>
              <w:rPr>
                <w:rFonts w:ascii="Wingdings" w:hAnsi="Wingdings"/>
                <w:sz w:val="20"/>
                <w:lang w:val="en-US"/>
              </w:rPr>
            </w:pPr>
            <w:r w:rsidRPr="006F4D10">
              <w:rPr>
                <w:rFonts w:ascii="Wingdings" w:hAnsi="Wingdings"/>
                <w:w w:val="99"/>
                <w:sz w:val="20"/>
                <w:lang w:val="en-US"/>
              </w:rPr>
              <w:t></w:t>
            </w:r>
          </w:p>
        </w:tc>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2B5626" w:rsidRPr="006F4D10" w:rsidRDefault="002B5626" w:rsidP="00C775B6">
            <w:pPr>
              <w:pStyle w:val="TableParagraph"/>
              <w:spacing w:before="2" w:line="208" w:lineRule="exact"/>
              <w:ind w:right="746"/>
              <w:jc w:val="right"/>
              <w:rPr>
                <w:rFonts w:ascii="Wingdings" w:hAnsi="Wingdings"/>
                <w:sz w:val="20"/>
                <w:lang w:val="en-US"/>
              </w:rPr>
            </w:pPr>
            <w:r w:rsidRPr="006F4D10">
              <w:rPr>
                <w:rFonts w:ascii="Wingdings" w:hAnsi="Wingdings"/>
                <w:w w:val="99"/>
                <w:sz w:val="20"/>
                <w:lang w:val="en-US"/>
              </w:rPr>
              <w:t></w:t>
            </w:r>
          </w:p>
        </w:tc>
      </w:tr>
      <w:tr w:rsidR="002B5626" w:rsidRPr="006F4D10" w:rsidTr="00C775B6">
        <w:trPr>
          <w:trHeight w:val="220"/>
        </w:trPr>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2B5626" w:rsidRPr="006F4D10" w:rsidRDefault="002B5626" w:rsidP="00C775B6">
            <w:pPr>
              <w:pStyle w:val="TableParagraph"/>
              <w:spacing w:line="230" w:lineRule="exact"/>
              <w:ind w:left="107"/>
              <w:rPr>
                <w:sz w:val="20"/>
              </w:rPr>
            </w:pPr>
            <w:proofErr w:type="spellStart"/>
            <w:r w:rsidRPr="006F4D10">
              <w:rPr>
                <w:sz w:val="20"/>
              </w:rPr>
              <w:t>Rebut</w:t>
            </w:r>
            <w:proofErr w:type="spellEnd"/>
            <w:r w:rsidRPr="006F4D10">
              <w:rPr>
                <w:sz w:val="20"/>
              </w:rPr>
              <w:t xml:space="preserve"> </w:t>
            </w:r>
            <w:r>
              <w:rPr>
                <w:sz w:val="20"/>
              </w:rPr>
              <w:t xml:space="preserve">o factura </w:t>
            </w:r>
            <w:r w:rsidRPr="006F4D10">
              <w:rPr>
                <w:sz w:val="20"/>
              </w:rPr>
              <w:t xml:space="preserve">de compra </w:t>
            </w:r>
            <w:proofErr w:type="spellStart"/>
            <w:r w:rsidRPr="006F4D10">
              <w:rPr>
                <w:sz w:val="20"/>
              </w:rPr>
              <w:t>llibre</w:t>
            </w:r>
            <w:proofErr w:type="spellEnd"/>
            <w:r w:rsidRPr="006F4D10">
              <w:rPr>
                <w:sz w:val="20"/>
              </w:rPr>
              <w:t xml:space="preserve"> de </w:t>
            </w:r>
            <w:proofErr w:type="spellStart"/>
            <w:r w:rsidRPr="006F4D10">
              <w:rPr>
                <w:sz w:val="20"/>
              </w:rPr>
              <w:t>text</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B5626" w:rsidRPr="006F4D10" w:rsidRDefault="002B5626" w:rsidP="00C775B6">
            <w:pPr>
              <w:pStyle w:val="TableParagraph"/>
              <w:spacing w:before="117"/>
              <w:ind w:right="803"/>
              <w:jc w:val="right"/>
              <w:rPr>
                <w:rFonts w:ascii="Wingdings" w:hAnsi="Wingdings"/>
                <w:w w:val="99"/>
                <w:sz w:val="20"/>
              </w:rPr>
            </w:pPr>
            <w:r w:rsidRPr="006F4D10">
              <w:rPr>
                <w:rFonts w:ascii="Wingdings" w:hAnsi="Wingdings"/>
                <w:w w:val="99"/>
                <w:sz w:val="20"/>
                <w:lang w:val="en-US"/>
              </w:rPr>
              <w:t></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B5626" w:rsidRPr="006F4D10" w:rsidRDefault="002B5626" w:rsidP="00C775B6">
            <w:pPr>
              <w:pStyle w:val="TableParagraph"/>
              <w:spacing w:before="117"/>
              <w:ind w:right="746"/>
              <w:jc w:val="right"/>
              <w:rPr>
                <w:rFonts w:ascii="Wingdings" w:hAnsi="Wingdings"/>
                <w:w w:val="99"/>
                <w:sz w:val="20"/>
              </w:rPr>
            </w:pPr>
            <w:r w:rsidRPr="006F4D10">
              <w:rPr>
                <w:rFonts w:ascii="Wingdings" w:hAnsi="Wingdings"/>
                <w:w w:val="99"/>
                <w:sz w:val="20"/>
                <w:lang w:val="en-US"/>
              </w:rPr>
              <w:t></w:t>
            </w:r>
          </w:p>
        </w:tc>
      </w:tr>
      <w:tr w:rsidR="002B5626" w:rsidRPr="006F4D10" w:rsidTr="00C775B6">
        <w:trPr>
          <w:trHeight w:val="220"/>
        </w:trPr>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2B5626" w:rsidRPr="006F4D10" w:rsidRDefault="002B5626" w:rsidP="00C775B6">
            <w:pPr>
              <w:pStyle w:val="TableParagraph"/>
              <w:spacing w:line="230" w:lineRule="exact"/>
              <w:ind w:left="107"/>
              <w:rPr>
                <w:sz w:val="20"/>
              </w:rPr>
            </w:pPr>
            <w:r>
              <w:rPr>
                <w:sz w:val="20"/>
              </w:rPr>
              <w:t>Matrícula Centro Escolar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B5626" w:rsidRPr="006F4D10" w:rsidRDefault="002B5626" w:rsidP="00C775B6">
            <w:pPr>
              <w:pStyle w:val="TableParagraph"/>
              <w:spacing w:before="117"/>
              <w:ind w:right="803"/>
              <w:jc w:val="right"/>
              <w:rPr>
                <w:rFonts w:ascii="Wingdings" w:hAnsi="Wingdings"/>
                <w:w w:val="99"/>
                <w:sz w:val="20"/>
                <w:lang w:val="en-US"/>
              </w:rPr>
            </w:pPr>
            <w:r w:rsidRPr="006F4D10">
              <w:rPr>
                <w:rFonts w:ascii="Wingdings" w:hAnsi="Wingdings"/>
                <w:w w:val="99"/>
                <w:sz w:val="20"/>
                <w:lang w:val="en-US"/>
              </w:rPr>
              <w:t></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B5626" w:rsidRPr="006F4D10" w:rsidRDefault="002B5626" w:rsidP="00C775B6">
            <w:pPr>
              <w:pStyle w:val="TableParagraph"/>
              <w:spacing w:before="117"/>
              <w:ind w:right="746"/>
              <w:jc w:val="right"/>
              <w:rPr>
                <w:rFonts w:ascii="Wingdings" w:hAnsi="Wingdings"/>
                <w:w w:val="99"/>
                <w:sz w:val="20"/>
                <w:lang w:val="en-US"/>
              </w:rPr>
            </w:pPr>
            <w:r w:rsidRPr="006F4D10">
              <w:rPr>
                <w:rFonts w:ascii="Wingdings" w:hAnsi="Wingdings"/>
                <w:w w:val="99"/>
                <w:sz w:val="20"/>
                <w:lang w:val="en-US"/>
              </w:rPr>
              <w:t></w:t>
            </w:r>
          </w:p>
        </w:tc>
      </w:tr>
      <w:tr w:rsidR="002B5626" w:rsidRPr="006F4D10" w:rsidTr="00C775B6">
        <w:trPr>
          <w:trHeight w:val="220"/>
        </w:trPr>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2B5626" w:rsidRPr="006F4D10" w:rsidRDefault="002B5626" w:rsidP="00C775B6">
            <w:pPr>
              <w:pStyle w:val="TableParagraph"/>
              <w:spacing w:line="230" w:lineRule="exact"/>
              <w:ind w:left="107"/>
              <w:rPr>
                <w:sz w:val="20"/>
              </w:rPr>
            </w:pPr>
            <w:proofErr w:type="spellStart"/>
            <w:r>
              <w:rPr>
                <w:sz w:val="20"/>
              </w:rPr>
              <w:t>Annex</w:t>
            </w:r>
            <w:proofErr w:type="spellEnd"/>
            <w:r>
              <w:rPr>
                <w:sz w:val="20"/>
              </w:rPr>
              <w:t xml:space="preserve"> II “</w:t>
            </w:r>
            <w:proofErr w:type="spellStart"/>
            <w:r>
              <w:rPr>
                <w:sz w:val="20"/>
              </w:rPr>
              <w:t>Declaració</w:t>
            </w:r>
            <w:proofErr w:type="spellEnd"/>
            <w:r>
              <w:rPr>
                <w:sz w:val="20"/>
              </w:rPr>
              <w:t xml:space="preserve"> responsable”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B5626" w:rsidRPr="006F4D10" w:rsidRDefault="002B5626" w:rsidP="00C775B6">
            <w:pPr>
              <w:pStyle w:val="TableParagraph"/>
              <w:spacing w:before="117"/>
              <w:ind w:right="803"/>
              <w:jc w:val="right"/>
              <w:rPr>
                <w:rFonts w:ascii="Wingdings" w:hAnsi="Wingdings"/>
                <w:w w:val="99"/>
                <w:sz w:val="20"/>
                <w:lang w:val="en-US"/>
              </w:rPr>
            </w:pPr>
            <w:r w:rsidRPr="006F4D10">
              <w:rPr>
                <w:rFonts w:ascii="Wingdings" w:hAnsi="Wingdings"/>
                <w:w w:val="99"/>
                <w:sz w:val="20"/>
                <w:lang w:val="en-US"/>
              </w:rPr>
              <w:t></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B5626" w:rsidRPr="006F4D10" w:rsidRDefault="002B5626" w:rsidP="00C775B6">
            <w:pPr>
              <w:pStyle w:val="TableParagraph"/>
              <w:spacing w:before="117"/>
              <w:ind w:right="746"/>
              <w:jc w:val="right"/>
              <w:rPr>
                <w:rFonts w:ascii="Wingdings" w:hAnsi="Wingdings"/>
                <w:w w:val="99"/>
                <w:sz w:val="20"/>
                <w:lang w:val="en-US"/>
              </w:rPr>
            </w:pPr>
            <w:r w:rsidRPr="006F4D10">
              <w:rPr>
                <w:rFonts w:ascii="Wingdings" w:hAnsi="Wingdings"/>
                <w:w w:val="99"/>
                <w:sz w:val="20"/>
                <w:lang w:val="en-US"/>
              </w:rPr>
              <w:t></w:t>
            </w:r>
          </w:p>
        </w:tc>
      </w:tr>
      <w:tr w:rsidR="002B5626" w:rsidRPr="006F4D10" w:rsidTr="00C775B6">
        <w:trPr>
          <w:trHeight w:val="220"/>
        </w:trPr>
        <w:tc>
          <w:tcPr>
            <w:tcW w:w="5332" w:type="dxa"/>
            <w:tcBorders>
              <w:top w:val="single" w:sz="4" w:space="0" w:color="000000"/>
              <w:left w:val="single" w:sz="4" w:space="0" w:color="000000"/>
              <w:bottom w:val="single" w:sz="4" w:space="0" w:color="000000"/>
              <w:right w:val="single" w:sz="4" w:space="0" w:color="000000"/>
            </w:tcBorders>
            <w:shd w:val="clear" w:color="auto" w:fill="auto"/>
            <w:hideMark/>
          </w:tcPr>
          <w:p w:rsidR="002B5626" w:rsidRPr="006F4D10" w:rsidRDefault="002B5626" w:rsidP="00C775B6">
            <w:pPr>
              <w:pStyle w:val="TableParagraph"/>
              <w:spacing w:line="230" w:lineRule="exact"/>
              <w:ind w:left="107"/>
              <w:rPr>
                <w:sz w:val="20"/>
              </w:rPr>
            </w:pPr>
            <w:proofErr w:type="spellStart"/>
            <w:r w:rsidRPr="006F4D10">
              <w:rPr>
                <w:sz w:val="20"/>
              </w:rPr>
              <w:t>An</w:t>
            </w:r>
            <w:r>
              <w:rPr>
                <w:sz w:val="20"/>
              </w:rPr>
              <w:t>n</w:t>
            </w:r>
            <w:r w:rsidRPr="006F4D10">
              <w:rPr>
                <w:sz w:val="20"/>
              </w:rPr>
              <w:t>ex</w:t>
            </w:r>
            <w:proofErr w:type="spellEnd"/>
            <w:r>
              <w:rPr>
                <w:sz w:val="20"/>
              </w:rPr>
              <w:t xml:space="preserve"> III</w:t>
            </w:r>
            <w:r w:rsidRPr="006F4D10">
              <w:rPr>
                <w:sz w:val="20"/>
              </w:rPr>
              <w:t xml:space="preserve"> “Mantenimiento a terceros”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2B5626" w:rsidRPr="006F4D10" w:rsidRDefault="002B5626" w:rsidP="00C775B6">
            <w:pPr>
              <w:pStyle w:val="TableParagraph"/>
              <w:spacing w:before="117"/>
              <w:ind w:right="803"/>
              <w:jc w:val="right"/>
              <w:rPr>
                <w:rFonts w:ascii="Wingdings" w:hAnsi="Wingdings"/>
                <w:sz w:val="20"/>
                <w:lang w:val="en-US"/>
              </w:rPr>
            </w:pPr>
            <w:r w:rsidRPr="006F4D10">
              <w:rPr>
                <w:rFonts w:ascii="Wingdings" w:hAnsi="Wingdings"/>
                <w:w w:val="99"/>
                <w:sz w:val="20"/>
                <w:lang w:val="en-US"/>
              </w:rPr>
              <w:t></w:t>
            </w:r>
          </w:p>
        </w:tc>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2B5626" w:rsidRPr="006F4D10" w:rsidRDefault="002B5626" w:rsidP="00C775B6">
            <w:pPr>
              <w:pStyle w:val="TableParagraph"/>
              <w:spacing w:before="117"/>
              <w:ind w:right="746"/>
              <w:jc w:val="right"/>
              <w:rPr>
                <w:rFonts w:ascii="Wingdings" w:hAnsi="Wingdings"/>
                <w:sz w:val="20"/>
                <w:lang w:val="en-US"/>
              </w:rPr>
            </w:pPr>
            <w:r w:rsidRPr="006F4D10">
              <w:rPr>
                <w:rFonts w:ascii="Wingdings" w:hAnsi="Wingdings"/>
                <w:w w:val="99"/>
                <w:sz w:val="20"/>
                <w:lang w:val="en-US"/>
              </w:rPr>
              <w:t></w:t>
            </w:r>
          </w:p>
        </w:tc>
      </w:tr>
    </w:tbl>
    <w:p w:rsidR="002B5626" w:rsidRDefault="002B5626" w:rsidP="002B5626">
      <w:pPr>
        <w:pStyle w:val="Textoindependiente"/>
        <w:spacing w:before="10"/>
        <w:rPr>
          <w:rFonts w:ascii="Arial"/>
          <w:b/>
          <w:sz w:val="19"/>
        </w:rPr>
      </w:pPr>
    </w:p>
    <w:p w:rsidR="002B5626" w:rsidRPr="006F4D10" w:rsidRDefault="002B5626" w:rsidP="002B5626">
      <w:pPr>
        <w:pStyle w:val="Textoindependiente"/>
        <w:tabs>
          <w:tab w:val="left" w:pos="9072"/>
        </w:tabs>
        <w:spacing w:before="91"/>
        <w:ind w:right="-568"/>
        <w:jc w:val="both"/>
        <w:rPr>
          <w:rFonts w:ascii="Arial" w:hAnsi="Arial" w:cs="Arial"/>
        </w:rPr>
      </w:pPr>
      <w:r w:rsidRPr="006F4D10">
        <w:rPr>
          <w:rFonts w:ascii="Arial" w:hAnsi="Arial" w:cs="Arial"/>
        </w:rPr>
        <w:t xml:space="preserve">(*) </w:t>
      </w:r>
      <w:proofErr w:type="spellStart"/>
      <w:r w:rsidRPr="006F4D10">
        <w:rPr>
          <w:rFonts w:ascii="Arial" w:hAnsi="Arial" w:cs="Arial"/>
        </w:rPr>
        <w:t>S’autoritza</w:t>
      </w:r>
      <w:proofErr w:type="spellEnd"/>
      <w:r w:rsidRPr="006F4D10">
        <w:rPr>
          <w:rFonts w:ascii="Arial" w:hAnsi="Arial" w:cs="Arial"/>
        </w:rPr>
        <w:t xml:space="preserve"> a </w:t>
      </w:r>
      <w:proofErr w:type="spellStart"/>
      <w:r w:rsidRPr="006F4D10">
        <w:rPr>
          <w:rFonts w:ascii="Arial" w:hAnsi="Arial" w:cs="Arial"/>
        </w:rPr>
        <w:t>l’Ajuntament</w:t>
      </w:r>
      <w:proofErr w:type="spellEnd"/>
      <w:r w:rsidRPr="006F4D10">
        <w:rPr>
          <w:rFonts w:ascii="Arial" w:hAnsi="Arial" w:cs="Arial"/>
        </w:rPr>
        <w:t xml:space="preserve"> de Càrcer a recabar les </w:t>
      </w:r>
      <w:proofErr w:type="spellStart"/>
      <w:r w:rsidRPr="006F4D10">
        <w:rPr>
          <w:rFonts w:ascii="Arial" w:hAnsi="Arial" w:cs="Arial"/>
        </w:rPr>
        <w:t>dades</w:t>
      </w:r>
      <w:proofErr w:type="spellEnd"/>
      <w:r w:rsidRPr="006F4D10">
        <w:rPr>
          <w:rFonts w:ascii="Arial" w:hAnsi="Arial" w:cs="Arial"/>
        </w:rPr>
        <w:t xml:space="preserve"> </w:t>
      </w:r>
      <w:proofErr w:type="spellStart"/>
      <w:r w:rsidRPr="006F4D10">
        <w:rPr>
          <w:rFonts w:ascii="Arial" w:hAnsi="Arial" w:cs="Arial"/>
        </w:rPr>
        <w:t>relatives</w:t>
      </w:r>
      <w:proofErr w:type="spellEnd"/>
      <w:r w:rsidRPr="006F4D10">
        <w:rPr>
          <w:rFonts w:ascii="Arial" w:hAnsi="Arial" w:cs="Arial"/>
        </w:rPr>
        <w:t xml:space="preserve"> </w:t>
      </w:r>
      <w:proofErr w:type="spellStart"/>
      <w:r w:rsidRPr="006F4D10">
        <w:rPr>
          <w:rFonts w:ascii="Arial" w:hAnsi="Arial" w:cs="Arial"/>
        </w:rPr>
        <w:t>als</w:t>
      </w:r>
      <w:proofErr w:type="spellEnd"/>
      <w:r w:rsidRPr="006F4D10">
        <w:rPr>
          <w:rFonts w:ascii="Arial" w:hAnsi="Arial" w:cs="Arial"/>
        </w:rPr>
        <w:t xml:space="preserve"> </w:t>
      </w:r>
      <w:proofErr w:type="spellStart"/>
      <w:r w:rsidRPr="006F4D10">
        <w:rPr>
          <w:rFonts w:ascii="Arial" w:hAnsi="Arial" w:cs="Arial"/>
        </w:rPr>
        <w:t>documents</w:t>
      </w:r>
      <w:proofErr w:type="spellEnd"/>
      <w:r w:rsidRPr="006F4D10">
        <w:rPr>
          <w:rFonts w:ascii="Arial" w:hAnsi="Arial" w:cs="Arial"/>
        </w:rPr>
        <w:t xml:space="preserve"> </w:t>
      </w:r>
      <w:proofErr w:type="spellStart"/>
      <w:r w:rsidRPr="006F4D10">
        <w:rPr>
          <w:rFonts w:ascii="Arial" w:hAnsi="Arial" w:cs="Arial"/>
        </w:rPr>
        <w:t>seleccionats</w:t>
      </w:r>
      <w:proofErr w:type="spellEnd"/>
      <w:r w:rsidRPr="006F4D10">
        <w:rPr>
          <w:rFonts w:ascii="Arial" w:hAnsi="Arial" w:cs="Arial"/>
        </w:rPr>
        <w:t xml:space="preserve">, </w:t>
      </w:r>
      <w:r>
        <w:rPr>
          <w:rFonts w:ascii="Arial" w:hAnsi="Arial" w:cs="Arial"/>
        </w:rPr>
        <w:t xml:space="preserve"> </w:t>
      </w:r>
      <w:proofErr w:type="spellStart"/>
      <w:r w:rsidRPr="006F4D10">
        <w:rPr>
          <w:rFonts w:ascii="Arial" w:hAnsi="Arial" w:cs="Arial"/>
        </w:rPr>
        <w:t>d’acord</w:t>
      </w:r>
      <w:proofErr w:type="spellEnd"/>
      <w:r w:rsidRPr="006F4D10">
        <w:rPr>
          <w:rFonts w:ascii="Arial" w:hAnsi="Arial" w:cs="Arial"/>
        </w:rPr>
        <w:t xml:space="preserve"> </w:t>
      </w:r>
      <w:proofErr w:type="spellStart"/>
      <w:r w:rsidRPr="006F4D10">
        <w:rPr>
          <w:rFonts w:ascii="Arial" w:hAnsi="Arial" w:cs="Arial"/>
        </w:rPr>
        <w:t>amb</w:t>
      </w:r>
      <w:proofErr w:type="spellEnd"/>
      <w:r w:rsidRPr="006F4D10">
        <w:rPr>
          <w:rFonts w:ascii="Arial" w:hAnsi="Arial" w:cs="Arial"/>
        </w:rPr>
        <w:t xml:space="preserve"> </w:t>
      </w:r>
      <w:proofErr w:type="spellStart"/>
      <w:r w:rsidRPr="006F4D10">
        <w:rPr>
          <w:rFonts w:ascii="Arial" w:hAnsi="Arial" w:cs="Arial"/>
        </w:rPr>
        <w:t>l’article</w:t>
      </w:r>
      <w:proofErr w:type="spellEnd"/>
      <w:r w:rsidRPr="006F4D10">
        <w:rPr>
          <w:rFonts w:ascii="Arial" w:hAnsi="Arial" w:cs="Arial"/>
        </w:rPr>
        <w:t xml:space="preserve"> 6.2.b) de la </w:t>
      </w:r>
      <w:proofErr w:type="spellStart"/>
      <w:r w:rsidRPr="006F4D10">
        <w:rPr>
          <w:rFonts w:ascii="Arial" w:hAnsi="Arial" w:cs="Arial"/>
        </w:rPr>
        <w:t>Llei</w:t>
      </w:r>
      <w:proofErr w:type="spellEnd"/>
      <w:r w:rsidRPr="006F4D10">
        <w:rPr>
          <w:rFonts w:ascii="Arial" w:hAnsi="Arial" w:cs="Arial"/>
        </w:rPr>
        <w:t xml:space="preserve"> 11/2007, de 22 de </w:t>
      </w:r>
      <w:proofErr w:type="spellStart"/>
      <w:r w:rsidRPr="006F4D10">
        <w:rPr>
          <w:rFonts w:ascii="Arial" w:hAnsi="Arial" w:cs="Arial"/>
        </w:rPr>
        <w:t>juny</w:t>
      </w:r>
      <w:proofErr w:type="spellEnd"/>
      <w:r w:rsidRPr="006F4D10">
        <w:rPr>
          <w:rFonts w:ascii="Arial" w:hAnsi="Arial" w:cs="Arial"/>
        </w:rPr>
        <w:t xml:space="preserve">, </w:t>
      </w:r>
      <w:proofErr w:type="spellStart"/>
      <w:r w:rsidRPr="006F4D10">
        <w:rPr>
          <w:rFonts w:ascii="Arial" w:hAnsi="Arial" w:cs="Arial"/>
        </w:rPr>
        <w:t>d’accés</w:t>
      </w:r>
      <w:proofErr w:type="spellEnd"/>
      <w:r w:rsidRPr="006F4D10">
        <w:rPr>
          <w:rFonts w:ascii="Arial" w:hAnsi="Arial" w:cs="Arial"/>
        </w:rPr>
        <w:t xml:space="preserve"> </w:t>
      </w:r>
      <w:proofErr w:type="spellStart"/>
      <w:r w:rsidRPr="006F4D10">
        <w:rPr>
          <w:rFonts w:ascii="Arial" w:hAnsi="Arial" w:cs="Arial"/>
        </w:rPr>
        <w:t>electrònic</w:t>
      </w:r>
      <w:proofErr w:type="spellEnd"/>
      <w:r w:rsidRPr="006F4D10">
        <w:rPr>
          <w:rFonts w:ascii="Arial" w:hAnsi="Arial" w:cs="Arial"/>
          <w:spacing w:val="1"/>
        </w:rPr>
        <w:t xml:space="preserve"> </w:t>
      </w:r>
      <w:proofErr w:type="spellStart"/>
      <w:r w:rsidRPr="006F4D10">
        <w:rPr>
          <w:rFonts w:ascii="Arial" w:hAnsi="Arial" w:cs="Arial"/>
        </w:rPr>
        <w:t>dels</w:t>
      </w:r>
      <w:proofErr w:type="spellEnd"/>
      <w:r w:rsidRPr="006F4D10">
        <w:rPr>
          <w:rFonts w:ascii="Arial" w:hAnsi="Arial" w:cs="Arial"/>
          <w:spacing w:val="-1"/>
        </w:rPr>
        <w:t xml:space="preserve"> </w:t>
      </w:r>
      <w:proofErr w:type="spellStart"/>
      <w:r w:rsidRPr="006F4D10">
        <w:rPr>
          <w:rFonts w:ascii="Arial" w:hAnsi="Arial" w:cs="Arial"/>
        </w:rPr>
        <w:t>ciutadans</w:t>
      </w:r>
      <w:proofErr w:type="spellEnd"/>
      <w:r w:rsidRPr="006F4D10">
        <w:rPr>
          <w:rFonts w:ascii="Arial" w:hAnsi="Arial" w:cs="Arial"/>
          <w:spacing w:val="-1"/>
        </w:rPr>
        <w:t xml:space="preserve"> </w:t>
      </w:r>
      <w:proofErr w:type="spellStart"/>
      <w:r w:rsidRPr="006F4D10">
        <w:rPr>
          <w:rFonts w:ascii="Arial" w:hAnsi="Arial" w:cs="Arial"/>
        </w:rPr>
        <w:t>als</w:t>
      </w:r>
      <w:proofErr w:type="spellEnd"/>
      <w:r w:rsidRPr="006F4D10">
        <w:rPr>
          <w:rFonts w:ascii="Arial" w:hAnsi="Arial" w:cs="Arial"/>
          <w:spacing w:val="-2"/>
        </w:rPr>
        <w:t xml:space="preserve"> </w:t>
      </w:r>
      <w:proofErr w:type="spellStart"/>
      <w:r w:rsidRPr="006F4D10">
        <w:rPr>
          <w:rFonts w:ascii="Arial" w:hAnsi="Arial" w:cs="Arial"/>
        </w:rPr>
        <w:t>Serveis</w:t>
      </w:r>
      <w:proofErr w:type="spellEnd"/>
      <w:r w:rsidRPr="006F4D10">
        <w:rPr>
          <w:rFonts w:ascii="Arial" w:hAnsi="Arial" w:cs="Arial"/>
          <w:spacing w:val="-1"/>
        </w:rPr>
        <w:t xml:space="preserve"> </w:t>
      </w:r>
      <w:proofErr w:type="spellStart"/>
      <w:r w:rsidRPr="006F4D10">
        <w:rPr>
          <w:rFonts w:ascii="Arial" w:hAnsi="Arial" w:cs="Arial"/>
        </w:rPr>
        <w:t>Públics</w:t>
      </w:r>
      <w:proofErr w:type="spellEnd"/>
      <w:r w:rsidRPr="006F4D10">
        <w:rPr>
          <w:rFonts w:ascii="Arial" w:hAnsi="Arial" w:cs="Arial"/>
        </w:rPr>
        <w:t>.</w:t>
      </w:r>
    </w:p>
    <w:p w:rsidR="002B5626" w:rsidRPr="006F4D10" w:rsidRDefault="002B5626" w:rsidP="002B5626">
      <w:pPr>
        <w:jc w:val="both"/>
        <w:rPr>
          <w:rFonts w:ascii="Arial" w:hAnsi="Arial" w:cs="Arial"/>
          <w:sz w:val="20"/>
          <w:szCs w:val="20"/>
        </w:rPr>
      </w:pPr>
    </w:p>
    <w:p w:rsidR="002B5626" w:rsidRPr="006F4D10" w:rsidRDefault="002B5626" w:rsidP="002B5626">
      <w:pPr>
        <w:spacing w:line="276" w:lineRule="auto"/>
        <w:ind w:right="-568"/>
        <w:rPr>
          <w:rFonts w:ascii="Arial" w:hAnsi="Arial" w:cs="Arial"/>
          <w:sz w:val="20"/>
          <w:szCs w:val="20"/>
        </w:rPr>
      </w:pPr>
      <w:r w:rsidRPr="006F4D10">
        <w:rPr>
          <w:rFonts w:ascii="Arial" w:hAnsi="Arial" w:cs="Arial"/>
          <w:sz w:val="20"/>
          <w:szCs w:val="20"/>
        </w:rPr>
        <w:tab/>
        <w:t xml:space="preserve">I </w:t>
      </w:r>
      <w:proofErr w:type="spellStart"/>
      <w:r>
        <w:rPr>
          <w:rFonts w:ascii="Arial" w:hAnsi="Arial" w:cs="Arial"/>
          <w:sz w:val="20"/>
          <w:szCs w:val="20"/>
        </w:rPr>
        <w:t>tenint</w:t>
      </w:r>
      <w:proofErr w:type="spellEnd"/>
      <w:r w:rsidRPr="006F4D10">
        <w:rPr>
          <w:rFonts w:ascii="Arial" w:hAnsi="Arial" w:cs="Arial"/>
          <w:sz w:val="20"/>
          <w:szCs w:val="20"/>
        </w:rPr>
        <w:t xml:space="preserve"> </w:t>
      </w:r>
      <w:proofErr w:type="spellStart"/>
      <w:r w:rsidRPr="006F4D10">
        <w:rPr>
          <w:rFonts w:ascii="Arial" w:hAnsi="Arial" w:cs="Arial"/>
          <w:sz w:val="20"/>
          <w:szCs w:val="20"/>
        </w:rPr>
        <w:t>coneixement</w:t>
      </w:r>
      <w:proofErr w:type="spellEnd"/>
      <w:r w:rsidRPr="006F4D10">
        <w:rPr>
          <w:rFonts w:ascii="Arial" w:hAnsi="Arial" w:cs="Arial"/>
          <w:sz w:val="20"/>
          <w:szCs w:val="20"/>
        </w:rPr>
        <w:t xml:space="preserve"> de la </w:t>
      </w:r>
      <w:proofErr w:type="spellStart"/>
      <w:r w:rsidRPr="006F4D10">
        <w:rPr>
          <w:rFonts w:ascii="Arial" w:hAnsi="Arial" w:cs="Arial"/>
          <w:sz w:val="20"/>
          <w:szCs w:val="20"/>
        </w:rPr>
        <w:t>existència</w:t>
      </w:r>
      <w:proofErr w:type="spellEnd"/>
      <w:r w:rsidRPr="006F4D10">
        <w:rPr>
          <w:rFonts w:ascii="Arial" w:hAnsi="Arial" w:cs="Arial"/>
          <w:sz w:val="20"/>
          <w:szCs w:val="20"/>
        </w:rPr>
        <w:t xml:space="preserve"> </w:t>
      </w:r>
      <w:r>
        <w:rPr>
          <w:rFonts w:ascii="Arial" w:hAnsi="Arial" w:cs="Arial"/>
          <w:sz w:val="20"/>
          <w:szCs w:val="20"/>
        </w:rPr>
        <w:t xml:space="preserve">de la </w:t>
      </w:r>
      <w:proofErr w:type="spellStart"/>
      <w:r>
        <w:rPr>
          <w:rFonts w:ascii="Arial" w:hAnsi="Arial" w:cs="Arial"/>
          <w:sz w:val="20"/>
          <w:szCs w:val="20"/>
        </w:rPr>
        <w:t>Convocatòria</w:t>
      </w:r>
      <w:proofErr w:type="spellEnd"/>
      <w:r>
        <w:rPr>
          <w:rFonts w:ascii="Arial" w:hAnsi="Arial" w:cs="Arial"/>
          <w:sz w:val="20"/>
          <w:szCs w:val="20"/>
        </w:rPr>
        <w:t xml:space="preserve"> </w:t>
      </w:r>
      <w:proofErr w:type="spellStart"/>
      <w:r>
        <w:rPr>
          <w:rFonts w:ascii="Arial" w:hAnsi="Arial" w:cs="Arial"/>
          <w:sz w:val="20"/>
          <w:szCs w:val="20"/>
        </w:rPr>
        <w:t>d’ajudes</w:t>
      </w:r>
      <w:proofErr w:type="spellEnd"/>
      <w:r>
        <w:rPr>
          <w:rFonts w:ascii="Arial" w:hAnsi="Arial" w:cs="Arial"/>
          <w:sz w:val="20"/>
          <w:szCs w:val="20"/>
        </w:rPr>
        <w:t xml:space="preserve"> en la compra de </w:t>
      </w:r>
      <w:proofErr w:type="spellStart"/>
      <w:r>
        <w:rPr>
          <w:rFonts w:ascii="Arial" w:hAnsi="Arial" w:cs="Arial"/>
          <w:sz w:val="20"/>
          <w:szCs w:val="20"/>
        </w:rPr>
        <w:t>llibres</w:t>
      </w:r>
      <w:proofErr w:type="spellEnd"/>
      <w:r>
        <w:rPr>
          <w:rFonts w:ascii="Arial" w:hAnsi="Arial" w:cs="Arial"/>
          <w:sz w:val="20"/>
          <w:szCs w:val="20"/>
        </w:rPr>
        <w:t xml:space="preserve"> </w:t>
      </w:r>
      <w:proofErr w:type="spellStart"/>
      <w:r>
        <w:rPr>
          <w:rFonts w:ascii="Arial" w:hAnsi="Arial" w:cs="Arial"/>
          <w:sz w:val="20"/>
          <w:szCs w:val="20"/>
        </w:rPr>
        <w:t>escolars</w:t>
      </w:r>
      <w:proofErr w:type="spellEnd"/>
      <w:r>
        <w:rPr>
          <w:rFonts w:ascii="Arial" w:hAnsi="Arial" w:cs="Arial"/>
          <w:sz w:val="20"/>
          <w:szCs w:val="20"/>
        </w:rPr>
        <w:t xml:space="preserve"> de </w:t>
      </w:r>
      <w:proofErr w:type="spellStart"/>
      <w:r>
        <w:rPr>
          <w:rFonts w:ascii="Arial" w:hAnsi="Arial" w:cs="Arial"/>
          <w:sz w:val="20"/>
          <w:szCs w:val="20"/>
        </w:rPr>
        <w:t>text</w:t>
      </w:r>
      <w:proofErr w:type="spellEnd"/>
      <w:r w:rsidRPr="006F4D10">
        <w:rPr>
          <w:rFonts w:ascii="Arial" w:hAnsi="Arial" w:cs="Arial"/>
          <w:sz w:val="20"/>
          <w:szCs w:val="20"/>
        </w:rPr>
        <w:t xml:space="preserve"> per al </w:t>
      </w:r>
      <w:proofErr w:type="spellStart"/>
      <w:r w:rsidRPr="006F4D10">
        <w:rPr>
          <w:rFonts w:ascii="Arial" w:hAnsi="Arial" w:cs="Arial"/>
          <w:sz w:val="20"/>
          <w:szCs w:val="20"/>
        </w:rPr>
        <w:t>curs</w:t>
      </w:r>
      <w:proofErr w:type="spellEnd"/>
      <w:r w:rsidRPr="006F4D10">
        <w:rPr>
          <w:rFonts w:ascii="Arial" w:hAnsi="Arial" w:cs="Arial"/>
          <w:sz w:val="20"/>
          <w:szCs w:val="20"/>
        </w:rPr>
        <w:t xml:space="preserve"> 20......-....... </w:t>
      </w:r>
      <w:proofErr w:type="spellStart"/>
      <w:r w:rsidRPr="006F4D10">
        <w:rPr>
          <w:rFonts w:ascii="Arial" w:hAnsi="Arial" w:cs="Arial"/>
          <w:sz w:val="20"/>
          <w:szCs w:val="20"/>
        </w:rPr>
        <w:t>tin</w:t>
      </w:r>
      <w:r>
        <w:rPr>
          <w:rFonts w:ascii="Arial" w:hAnsi="Arial" w:cs="Arial"/>
          <w:sz w:val="20"/>
          <w:szCs w:val="20"/>
        </w:rPr>
        <w:t>c</w:t>
      </w:r>
      <w:proofErr w:type="spellEnd"/>
      <w:r>
        <w:rPr>
          <w:rFonts w:ascii="Arial" w:hAnsi="Arial" w:cs="Arial"/>
          <w:sz w:val="20"/>
          <w:szCs w:val="20"/>
        </w:rPr>
        <w:t xml:space="preserve"> a </w:t>
      </w:r>
      <w:proofErr w:type="spellStart"/>
      <w:r>
        <w:rPr>
          <w:rFonts w:ascii="Arial" w:hAnsi="Arial" w:cs="Arial"/>
          <w:sz w:val="20"/>
          <w:szCs w:val="20"/>
        </w:rPr>
        <w:t>bé</w:t>
      </w:r>
      <w:proofErr w:type="spellEnd"/>
      <w:r>
        <w:rPr>
          <w:rFonts w:ascii="Arial" w:hAnsi="Arial" w:cs="Arial"/>
          <w:sz w:val="20"/>
          <w:szCs w:val="20"/>
        </w:rPr>
        <w:t xml:space="preserve"> </w:t>
      </w:r>
      <w:proofErr w:type="spellStart"/>
      <w:r>
        <w:rPr>
          <w:rFonts w:ascii="Arial" w:hAnsi="Arial" w:cs="Arial"/>
          <w:sz w:val="20"/>
          <w:szCs w:val="20"/>
        </w:rPr>
        <w:t>sol·licitar-los</w:t>
      </w:r>
      <w:proofErr w:type="spellEnd"/>
      <w:r>
        <w:rPr>
          <w:rFonts w:ascii="Arial" w:hAnsi="Arial" w:cs="Arial"/>
          <w:sz w:val="20"/>
          <w:szCs w:val="20"/>
        </w:rPr>
        <w:t xml:space="preserve">, </w:t>
      </w:r>
      <w:proofErr w:type="spellStart"/>
      <w:r>
        <w:rPr>
          <w:rFonts w:ascii="Arial" w:hAnsi="Arial" w:cs="Arial"/>
          <w:sz w:val="20"/>
          <w:szCs w:val="20"/>
        </w:rPr>
        <w:t>hem</w:t>
      </w:r>
      <w:proofErr w:type="spellEnd"/>
      <w:r>
        <w:rPr>
          <w:rFonts w:ascii="Arial" w:hAnsi="Arial" w:cs="Arial"/>
          <w:sz w:val="20"/>
          <w:szCs w:val="20"/>
        </w:rPr>
        <w:t xml:space="preserve"> siga</w:t>
      </w:r>
      <w:r w:rsidRPr="006F4D10">
        <w:rPr>
          <w:rFonts w:ascii="Arial" w:hAnsi="Arial" w:cs="Arial"/>
          <w:sz w:val="20"/>
          <w:szCs w:val="20"/>
        </w:rPr>
        <w:t xml:space="preserve"> concedida lo que per ella </w:t>
      </w:r>
      <w:proofErr w:type="spellStart"/>
      <w:r w:rsidRPr="006F4D10">
        <w:rPr>
          <w:rFonts w:ascii="Arial" w:hAnsi="Arial" w:cs="Arial"/>
          <w:sz w:val="20"/>
          <w:szCs w:val="20"/>
        </w:rPr>
        <w:t>correspong</w:t>
      </w:r>
      <w:r>
        <w:rPr>
          <w:rFonts w:ascii="Arial" w:hAnsi="Arial" w:cs="Arial"/>
          <w:sz w:val="20"/>
          <w:szCs w:val="20"/>
        </w:rPr>
        <w:t>a</w:t>
      </w:r>
      <w:proofErr w:type="spellEnd"/>
      <w:r w:rsidRPr="006F4D10">
        <w:rPr>
          <w:rFonts w:ascii="Arial" w:hAnsi="Arial" w:cs="Arial"/>
          <w:sz w:val="20"/>
          <w:szCs w:val="20"/>
        </w:rPr>
        <w:t xml:space="preserve">. </w:t>
      </w:r>
    </w:p>
    <w:p w:rsidR="002B5626" w:rsidRPr="0092192B" w:rsidRDefault="002B5626" w:rsidP="002B5626"/>
    <w:p w:rsidR="002B5626" w:rsidRDefault="002B5626" w:rsidP="002B5626">
      <w:pPr>
        <w:jc w:val="center"/>
      </w:pPr>
    </w:p>
    <w:p w:rsidR="002B5626" w:rsidRDefault="002B5626" w:rsidP="002B5626">
      <w:pPr>
        <w:jc w:val="center"/>
      </w:pPr>
    </w:p>
    <w:p w:rsidR="002B5626" w:rsidRDefault="002B5626" w:rsidP="002B5626">
      <w:pPr>
        <w:jc w:val="center"/>
      </w:pPr>
      <w:r w:rsidRPr="0092192B">
        <w:t>Firma Pare/ Mare/ Tutor</w:t>
      </w:r>
      <w:r>
        <w:t>/a</w:t>
      </w:r>
    </w:p>
    <w:p w:rsidR="002B5626" w:rsidRDefault="002B5626" w:rsidP="002B5626">
      <w:pPr>
        <w:jc w:val="center"/>
      </w:pPr>
    </w:p>
    <w:p w:rsidR="002B5626" w:rsidRDefault="002B5626" w:rsidP="002B5626">
      <w:pPr>
        <w:jc w:val="center"/>
      </w:pPr>
      <w:r>
        <w:t xml:space="preserve">En Càrcer, a ___ de   ____________   </w:t>
      </w:r>
      <w:proofErr w:type="spellStart"/>
      <w:r>
        <w:t>de</w:t>
      </w:r>
      <w:proofErr w:type="spellEnd"/>
      <w:r>
        <w:t xml:space="preserve"> 20___.</w:t>
      </w:r>
    </w:p>
    <w:p w:rsidR="002B5626" w:rsidRDefault="002B5626" w:rsidP="002B5626">
      <w:pPr>
        <w:jc w:val="center"/>
      </w:pPr>
    </w:p>
    <w:p w:rsidR="002B5626" w:rsidRDefault="002B5626" w:rsidP="002B5626">
      <w:pPr>
        <w:jc w:val="center"/>
      </w:pPr>
    </w:p>
    <w:p w:rsidR="002B5626" w:rsidRPr="00610317" w:rsidRDefault="002B5626" w:rsidP="002B5626">
      <w:pPr>
        <w:autoSpaceDE w:val="0"/>
        <w:autoSpaceDN w:val="0"/>
        <w:jc w:val="both"/>
        <w:rPr>
          <w:sz w:val="16"/>
          <w:szCs w:val="16"/>
          <w:lang w:eastAsia="en-US"/>
        </w:rPr>
      </w:pPr>
      <w:proofErr w:type="spellStart"/>
      <w:r w:rsidRPr="00610317">
        <w:rPr>
          <w:b/>
          <w:bCs/>
          <w:sz w:val="16"/>
          <w:szCs w:val="16"/>
        </w:rPr>
        <w:t>Informació</w:t>
      </w:r>
      <w:proofErr w:type="spellEnd"/>
      <w:r w:rsidRPr="00610317">
        <w:rPr>
          <w:b/>
          <w:bCs/>
          <w:sz w:val="16"/>
          <w:szCs w:val="16"/>
        </w:rPr>
        <w:t xml:space="preserve"> relativa al </w:t>
      </w:r>
      <w:proofErr w:type="spellStart"/>
      <w:r>
        <w:rPr>
          <w:b/>
          <w:bCs/>
          <w:sz w:val="16"/>
          <w:szCs w:val="16"/>
        </w:rPr>
        <w:t>tractament</w:t>
      </w:r>
      <w:proofErr w:type="spellEnd"/>
      <w:r>
        <w:rPr>
          <w:b/>
          <w:bCs/>
          <w:sz w:val="16"/>
          <w:szCs w:val="16"/>
        </w:rPr>
        <w:t xml:space="preserve"> de </w:t>
      </w:r>
      <w:proofErr w:type="spellStart"/>
      <w:r>
        <w:rPr>
          <w:b/>
          <w:bCs/>
          <w:sz w:val="16"/>
          <w:szCs w:val="16"/>
        </w:rPr>
        <w:t>dades</w:t>
      </w:r>
      <w:proofErr w:type="spellEnd"/>
      <w:r>
        <w:rPr>
          <w:b/>
          <w:bCs/>
          <w:sz w:val="16"/>
          <w:szCs w:val="16"/>
        </w:rPr>
        <w:t xml:space="preserve"> </w:t>
      </w:r>
      <w:proofErr w:type="spellStart"/>
      <w:r>
        <w:rPr>
          <w:b/>
          <w:bCs/>
          <w:sz w:val="16"/>
          <w:szCs w:val="16"/>
        </w:rPr>
        <w:t>personals</w:t>
      </w:r>
      <w:proofErr w:type="spellEnd"/>
      <w:r>
        <w:rPr>
          <w:b/>
          <w:bCs/>
          <w:sz w:val="16"/>
          <w:szCs w:val="16"/>
        </w:rPr>
        <w:t xml:space="preserve">. </w:t>
      </w:r>
      <w:r w:rsidRPr="00610317">
        <w:rPr>
          <w:sz w:val="16"/>
          <w:szCs w:val="16"/>
        </w:rPr>
        <w:t xml:space="preserve">En </w:t>
      </w:r>
      <w:proofErr w:type="spellStart"/>
      <w:r w:rsidRPr="00610317">
        <w:rPr>
          <w:sz w:val="16"/>
          <w:szCs w:val="16"/>
        </w:rPr>
        <w:t>complim</w:t>
      </w:r>
      <w:r>
        <w:rPr>
          <w:sz w:val="16"/>
          <w:szCs w:val="16"/>
        </w:rPr>
        <w:t>ent</w:t>
      </w:r>
      <w:proofErr w:type="spellEnd"/>
      <w:r w:rsidRPr="00610317">
        <w:rPr>
          <w:sz w:val="16"/>
          <w:szCs w:val="16"/>
        </w:rPr>
        <w:t xml:space="preserve"> de la normativa sobre </w:t>
      </w:r>
      <w:proofErr w:type="spellStart"/>
      <w:r w:rsidRPr="00610317">
        <w:rPr>
          <w:sz w:val="16"/>
          <w:szCs w:val="16"/>
        </w:rPr>
        <w:t>protecció</w:t>
      </w:r>
      <w:proofErr w:type="spellEnd"/>
      <w:r w:rsidRPr="00610317">
        <w:rPr>
          <w:sz w:val="16"/>
          <w:szCs w:val="16"/>
        </w:rPr>
        <w:t xml:space="preserve"> de </w:t>
      </w:r>
      <w:proofErr w:type="spellStart"/>
      <w:r w:rsidRPr="00610317">
        <w:rPr>
          <w:sz w:val="16"/>
          <w:szCs w:val="16"/>
        </w:rPr>
        <w:t>da</w:t>
      </w:r>
      <w:r>
        <w:rPr>
          <w:sz w:val="16"/>
          <w:szCs w:val="16"/>
        </w:rPr>
        <w:t>des</w:t>
      </w:r>
      <w:proofErr w:type="spellEnd"/>
      <w:r w:rsidRPr="00610317">
        <w:rPr>
          <w:sz w:val="16"/>
          <w:szCs w:val="16"/>
        </w:rPr>
        <w:t xml:space="preserve"> se l</w:t>
      </w:r>
      <w:r>
        <w:rPr>
          <w:sz w:val="16"/>
          <w:szCs w:val="16"/>
        </w:rPr>
        <w:t>i</w:t>
      </w:r>
      <w:r w:rsidRPr="00610317">
        <w:rPr>
          <w:sz w:val="16"/>
          <w:szCs w:val="16"/>
        </w:rPr>
        <w:t xml:space="preserve"> informa de que </w:t>
      </w:r>
      <w:r>
        <w:rPr>
          <w:sz w:val="16"/>
          <w:szCs w:val="16"/>
        </w:rPr>
        <w:t xml:space="preserve">les </w:t>
      </w:r>
      <w:proofErr w:type="spellStart"/>
      <w:r>
        <w:rPr>
          <w:sz w:val="16"/>
          <w:szCs w:val="16"/>
        </w:rPr>
        <w:t>seves</w:t>
      </w:r>
      <w:proofErr w:type="spellEnd"/>
      <w:r>
        <w:rPr>
          <w:sz w:val="16"/>
          <w:szCs w:val="16"/>
        </w:rPr>
        <w:t xml:space="preserve"> </w:t>
      </w:r>
      <w:proofErr w:type="spellStart"/>
      <w:r>
        <w:rPr>
          <w:sz w:val="16"/>
          <w:szCs w:val="16"/>
        </w:rPr>
        <w:t>dades</w:t>
      </w:r>
      <w:proofErr w:type="spellEnd"/>
      <w:r w:rsidRPr="00610317">
        <w:rPr>
          <w:sz w:val="16"/>
          <w:szCs w:val="16"/>
        </w:rPr>
        <w:t xml:space="preserve"> </w:t>
      </w:r>
      <w:proofErr w:type="spellStart"/>
      <w:r w:rsidRPr="00610317">
        <w:rPr>
          <w:sz w:val="16"/>
          <w:szCs w:val="16"/>
        </w:rPr>
        <w:t>se</w:t>
      </w:r>
      <w:r>
        <w:rPr>
          <w:sz w:val="16"/>
          <w:szCs w:val="16"/>
        </w:rPr>
        <w:t>r</w:t>
      </w:r>
      <w:r w:rsidRPr="00610317">
        <w:rPr>
          <w:sz w:val="16"/>
          <w:szCs w:val="16"/>
        </w:rPr>
        <w:t>an</w:t>
      </w:r>
      <w:proofErr w:type="spellEnd"/>
      <w:r w:rsidRPr="00610317">
        <w:rPr>
          <w:sz w:val="16"/>
          <w:szCs w:val="16"/>
        </w:rPr>
        <w:t xml:space="preserve"> </w:t>
      </w:r>
      <w:proofErr w:type="spellStart"/>
      <w:r w:rsidRPr="00610317">
        <w:rPr>
          <w:sz w:val="16"/>
          <w:szCs w:val="16"/>
        </w:rPr>
        <w:t>aportad</w:t>
      </w:r>
      <w:r>
        <w:rPr>
          <w:sz w:val="16"/>
          <w:szCs w:val="16"/>
        </w:rPr>
        <w:t>es</w:t>
      </w:r>
      <w:proofErr w:type="spellEnd"/>
      <w:r>
        <w:rPr>
          <w:sz w:val="16"/>
          <w:szCs w:val="16"/>
        </w:rPr>
        <w:t xml:space="preserve"> pe</w:t>
      </w:r>
      <w:r w:rsidRPr="00610317">
        <w:rPr>
          <w:sz w:val="16"/>
          <w:szCs w:val="16"/>
        </w:rPr>
        <w:t xml:space="preserve">r la persona </w:t>
      </w:r>
      <w:proofErr w:type="spellStart"/>
      <w:r w:rsidRPr="00610317">
        <w:rPr>
          <w:sz w:val="16"/>
          <w:szCs w:val="16"/>
        </w:rPr>
        <w:t>sol</w:t>
      </w:r>
      <w:r>
        <w:rPr>
          <w:sz w:val="16"/>
          <w:szCs w:val="16"/>
        </w:rPr>
        <w:t>·l</w:t>
      </w:r>
      <w:r w:rsidRPr="00610317">
        <w:rPr>
          <w:sz w:val="16"/>
          <w:szCs w:val="16"/>
        </w:rPr>
        <w:t>icitant</w:t>
      </w:r>
      <w:proofErr w:type="spellEnd"/>
      <w:r>
        <w:rPr>
          <w:sz w:val="16"/>
          <w:szCs w:val="16"/>
        </w:rPr>
        <w:t xml:space="preserve"> </w:t>
      </w:r>
      <w:r w:rsidRPr="00610317">
        <w:rPr>
          <w:sz w:val="16"/>
          <w:szCs w:val="16"/>
        </w:rPr>
        <w:t xml:space="preserve">a: </w:t>
      </w:r>
    </w:p>
    <w:p w:rsidR="002B5626" w:rsidRPr="00610317" w:rsidRDefault="002B5626" w:rsidP="002B5626">
      <w:pPr>
        <w:autoSpaceDE w:val="0"/>
        <w:autoSpaceDN w:val="0"/>
        <w:jc w:val="both"/>
        <w:rPr>
          <w:sz w:val="16"/>
          <w:szCs w:val="16"/>
        </w:rPr>
      </w:pPr>
      <w:r w:rsidRPr="00610317">
        <w:rPr>
          <w:sz w:val="16"/>
          <w:szCs w:val="16"/>
        </w:rPr>
        <w:t xml:space="preserve">a) Responsable del </w:t>
      </w:r>
      <w:proofErr w:type="spellStart"/>
      <w:r w:rsidRPr="00610317">
        <w:rPr>
          <w:sz w:val="16"/>
          <w:szCs w:val="16"/>
        </w:rPr>
        <w:t>tra</w:t>
      </w:r>
      <w:r>
        <w:rPr>
          <w:sz w:val="16"/>
          <w:szCs w:val="16"/>
        </w:rPr>
        <w:t>c</w:t>
      </w:r>
      <w:r w:rsidRPr="00610317">
        <w:rPr>
          <w:sz w:val="16"/>
          <w:szCs w:val="16"/>
        </w:rPr>
        <w:t>tament</w:t>
      </w:r>
      <w:proofErr w:type="spellEnd"/>
      <w:r w:rsidRPr="00610317">
        <w:rPr>
          <w:sz w:val="16"/>
          <w:szCs w:val="16"/>
        </w:rPr>
        <w:t xml:space="preserve">: </w:t>
      </w:r>
      <w:proofErr w:type="spellStart"/>
      <w:r w:rsidRPr="00610317">
        <w:rPr>
          <w:sz w:val="16"/>
          <w:szCs w:val="16"/>
        </w:rPr>
        <w:t>Ajuntament</w:t>
      </w:r>
      <w:proofErr w:type="spellEnd"/>
      <w:r w:rsidRPr="00610317">
        <w:rPr>
          <w:sz w:val="16"/>
          <w:szCs w:val="16"/>
        </w:rPr>
        <w:t xml:space="preserve"> de C</w:t>
      </w:r>
      <w:r>
        <w:rPr>
          <w:sz w:val="16"/>
          <w:szCs w:val="16"/>
        </w:rPr>
        <w:t>à</w:t>
      </w:r>
      <w:r w:rsidRPr="00610317">
        <w:rPr>
          <w:sz w:val="16"/>
          <w:szCs w:val="16"/>
        </w:rPr>
        <w:t>rcer</w:t>
      </w:r>
    </w:p>
    <w:p w:rsidR="002B5626" w:rsidRPr="00610317" w:rsidRDefault="002B5626" w:rsidP="002B5626">
      <w:pPr>
        <w:autoSpaceDE w:val="0"/>
        <w:autoSpaceDN w:val="0"/>
        <w:jc w:val="both"/>
        <w:rPr>
          <w:sz w:val="16"/>
          <w:szCs w:val="16"/>
        </w:rPr>
      </w:pPr>
      <w:r w:rsidRPr="00610317">
        <w:rPr>
          <w:sz w:val="16"/>
          <w:szCs w:val="16"/>
        </w:rPr>
        <w:t xml:space="preserve">b) </w:t>
      </w:r>
      <w:proofErr w:type="spellStart"/>
      <w:r w:rsidRPr="00610317">
        <w:rPr>
          <w:sz w:val="16"/>
          <w:szCs w:val="16"/>
        </w:rPr>
        <w:t>Finali</w:t>
      </w:r>
      <w:r>
        <w:rPr>
          <w:sz w:val="16"/>
          <w:szCs w:val="16"/>
        </w:rPr>
        <w:t>tats</w:t>
      </w:r>
      <w:proofErr w:type="spellEnd"/>
      <w:r w:rsidRPr="00610317">
        <w:rPr>
          <w:sz w:val="16"/>
          <w:szCs w:val="16"/>
        </w:rPr>
        <w:t xml:space="preserve">: </w:t>
      </w:r>
      <w:proofErr w:type="spellStart"/>
      <w:r w:rsidRPr="00610317">
        <w:rPr>
          <w:sz w:val="16"/>
          <w:szCs w:val="16"/>
        </w:rPr>
        <w:t>Gestió</w:t>
      </w:r>
      <w:proofErr w:type="spellEnd"/>
      <w:r w:rsidRPr="00610317">
        <w:rPr>
          <w:sz w:val="16"/>
          <w:szCs w:val="16"/>
        </w:rPr>
        <w:t xml:space="preserve"> de la </w:t>
      </w:r>
      <w:proofErr w:type="spellStart"/>
      <w:r w:rsidRPr="00610317">
        <w:rPr>
          <w:sz w:val="16"/>
          <w:szCs w:val="16"/>
        </w:rPr>
        <w:t>concessió</w:t>
      </w:r>
      <w:proofErr w:type="spellEnd"/>
      <w:r>
        <w:rPr>
          <w:sz w:val="16"/>
          <w:szCs w:val="16"/>
        </w:rPr>
        <w:t xml:space="preserve"> de </w:t>
      </w:r>
      <w:proofErr w:type="spellStart"/>
      <w:r>
        <w:rPr>
          <w:sz w:val="16"/>
          <w:szCs w:val="16"/>
        </w:rPr>
        <w:t>subvencion</w:t>
      </w:r>
      <w:r w:rsidRPr="00610317">
        <w:rPr>
          <w:sz w:val="16"/>
          <w:szCs w:val="16"/>
        </w:rPr>
        <w:t>s</w:t>
      </w:r>
      <w:proofErr w:type="spellEnd"/>
      <w:r w:rsidRPr="00610317">
        <w:rPr>
          <w:sz w:val="16"/>
          <w:szCs w:val="16"/>
        </w:rPr>
        <w:t xml:space="preserve">. </w:t>
      </w:r>
    </w:p>
    <w:p w:rsidR="002B5626" w:rsidRPr="00610317" w:rsidRDefault="002B5626" w:rsidP="002B5626">
      <w:pPr>
        <w:autoSpaceDE w:val="0"/>
        <w:autoSpaceDN w:val="0"/>
        <w:jc w:val="both"/>
        <w:rPr>
          <w:sz w:val="16"/>
          <w:szCs w:val="16"/>
        </w:rPr>
      </w:pPr>
      <w:r w:rsidRPr="00610317">
        <w:rPr>
          <w:sz w:val="16"/>
          <w:szCs w:val="16"/>
        </w:rPr>
        <w:t xml:space="preserve">c) </w:t>
      </w:r>
      <w:proofErr w:type="spellStart"/>
      <w:r w:rsidRPr="00610317">
        <w:rPr>
          <w:sz w:val="16"/>
          <w:szCs w:val="16"/>
        </w:rPr>
        <w:t>P</w:t>
      </w:r>
      <w:r>
        <w:rPr>
          <w:sz w:val="16"/>
          <w:szCs w:val="16"/>
        </w:rPr>
        <w:t>ot</w:t>
      </w:r>
      <w:proofErr w:type="spellEnd"/>
      <w:r>
        <w:rPr>
          <w:sz w:val="16"/>
          <w:szCs w:val="16"/>
        </w:rPr>
        <w:t xml:space="preserve"> </w:t>
      </w:r>
      <w:proofErr w:type="spellStart"/>
      <w:r>
        <w:rPr>
          <w:sz w:val="16"/>
          <w:szCs w:val="16"/>
        </w:rPr>
        <w:t>exercir</w:t>
      </w:r>
      <w:proofErr w:type="spellEnd"/>
      <w:r>
        <w:rPr>
          <w:sz w:val="16"/>
          <w:szCs w:val="16"/>
        </w:rPr>
        <w:t xml:space="preserve"> </w:t>
      </w:r>
      <w:proofErr w:type="spellStart"/>
      <w:r>
        <w:rPr>
          <w:sz w:val="16"/>
          <w:szCs w:val="16"/>
        </w:rPr>
        <w:t>els</w:t>
      </w:r>
      <w:proofErr w:type="spellEnd"/>
      <w:r>
        <w:rPr>
          <w:sz w:val="16"/>
          <w:szCs w:val="16"/>
        </w:rPr>
        <w:t xml:space="preserve"> </w:t>
      </w:r>
      <w:proofErr w:type="spellStart"/>
      <w:r>
        <w:rPr>
          <w:sz w:val="16"/>
          <w:szCs w:val="16"/>
        </w:rPr>
        <w:t>d</w:t>
      </w:r>
      <w:r w:rsidRPr="00610317">
        <w:rPr>
          <w:sz w:val="16"/>
          <w:szCs w:val="16"/>
        </w:rPr>
        <w:t>re</w:t>
      </w:r>
      <w:r>
        <w:rPr>
          <w:sz w:val="16"/>
          <w:szCs w:val="16"/>
        </w:rPr>
        <w:t>ts</w:t>
      </w:r>
      <w:proofErr w:type="spellEnd"/>
      <w:r w:rsidRPr="00610317">
        <w:rPr>
          <w:sz w:val="16"/>
          <w:szCs w:val="16"/>
        </w:rPr>
        <w:t xml:space="preserve"> </w:t>
      </w:r>
      <w:proofErr w:type="spellStart"/>
      <w:r w:rsidRPr="00610317">
        <w:rPr>
          <w:sz w:val="16"/>
          <w:szCs w:val="16"/>
        </w:rPr>
        <w:t>d</w:t>
      </w:r>
      <w:r>
        <w:rPr>
          <w:sz w:val="16"/>
          <w:szCs w:val="16"/>
        </w:rPr>
        <w:t>’accé</w:t>
      </w:r>
      <w:r w:rsidRPr="00610317">
        <w:rPr>
          <w:sz w:val="16"/>
          <w:szCs w:val="16"/>
        </w:rPr>
        <w:t>s</w:t>
      </w:r>
      <w:proofErr w:type="spellEnd"/>
      <w:r w:rsidRPr="00610317">
        <w:rPr>
          <w:sz w:val="16"/>
          <w:szCs w:val="16"/>
        </w:rPr>
        <w:t xml:space="preserve">, </w:t>
      </w:r>
      <w:proofErr w:type="spellStart"/>
      <w:r w:rsidRPr="00610317">
        <w:rPr>
          <w:sz w:val="16"/>
          <w:szCs w:val="16"/>
        </w:rPr>
        <w:t>rectificació</w:t>
      </w:r>
      <w:proofErr w:type="spellEnd"/>
      <w:r w:rsidRPr="00610317">
        <w:rPr>
          <w:sz w:val="16"/>
          <w:szCs w:val="16"/>
        </w:rPr>
        <w:t xml:space="preserve">, </w:t>
      </w:r>
      <w:proofErr w:type="spellStart"/>
      <w:r w:rsidRPr="00610317">
        <w:rPr>
          <w:sz w:val="16"/>
          <w:szCs w:val="16"/>
        </w:rPr>
        <w:t>supressió</w:t>
      </w:r>
      <w:proofErr w:type="spellEnd"/>
      <w:r w:rsidRPr="00610317">
        <w:rPr>
          <w:sz w:val="16"/>
          <w:szCs w:val="16"/>
        </w:rPr>
        <w:t xml:space="preserve">, </w:t>
      </w:r>
      <w:proofErr w:type="spellStart"/>
      <w:r w:rsidRPr="00610317">
        <w:rPr>
          <w:sz w:val="16"/>
          <w:szCs w:val="16"/>
        </w:rPr>
        <w:t>l</w:t>
      </w:r>
      <w:r>
        <w:rPr>
          <w:sz w:val="16"/>
          <w:szCs w:val="16"/>
        </w:rPr>
        <w:t>i</w:t>
      </w:r>
      <w:r w:rsidRPr="00610317">
        <w:rPr>
          <w:sz w:val="16"/>
          <w:szCs w:val="16"/>
        </w:rPr>
        <w:t>mitació</w:t>
      </w:r>
      <w:proofErr w:type="spellEnd"/>
      <w:r>
        <w:rPr>
          <w:sz w:val="16"/>
          <w:szCs w:val="16"/>
        </w:rPr>
        <w:t xml:space="preserve">, </w:t>
      </w:r>
      <w:proofErr w:type="spellStart"/>
      <w:r>
        <w:rPr>
          <w:sz w:val="16"/>
          <w:szCs w:val="16"/>
        </w:rPr>
        <w:t>oposició</w:t>
      </w:r>
      <w:proofErr w:type="spellEnd"/>
      <w:r w:rsidRPr="00610317">
        <w:rPr>
          <w:sz w:val="16"/>
          <w:szCs w:val="16"/>
        </w:rPr>
        <w:t xml:space="preserve">, </w:t>
      </w:r>
      <w:proofErr w:type="spellStart"/>
      <w:r w:rsidRPr="00610317">
        <w:rPr>
          <w:sz w:val="16"/>
          <w:szCs w:val="16"/>
        </w:rPr>
        <w:t>portabili</w:t>
      </w:r>
      <w:r>
        <w:rPr>
          <w:sz w:val="16"/>
          <w:szCs w:val="16"/>
        </w:rPr>
        <w:t>tat</w:t>
      </w:r>
      <w:proofErr w:type="spellEnd"/>
      <w:r w:rsidRPr="00610317">
        <w:rPr>
          <w:sz w:val="16"/>
          <w:szCs w:val="16"/>
        </w:rPr>
        <w:t xml:space="preserve"> </w:t>
      </w:r>
      <w:r>
        <w:rPr>
          <w:sz w:val="16"/>
          <w:szCs w:val="16"/>
        </w:rPr>
        <w:t xml:space="preserve">y no ser </w:t>
      </w:r>
      <w:proofErr w:type="spellStart"/>
      <w:r>
        <w:rPr>
          <w:sz w:val="16"/>
          <w:szCs w:val="16"/>
        </w:rPr>
        <w:t>sotmès</w:t>
      </w:r>
      <w:proofErr w:type="spellEnd"/>
      <w:r w:rsidRPr="00610317">
        <w:rPr>
          <w:sz w:val="16"/>
          <w:szCs w:val="16"/>
        </w:rPr>
        <w:t xml:space="preserve"> a una </w:t>
      </w:r>
      <w:proofErr w:type="spellStart"/>
      <w:r w:rsidRPr="00610317">
        <w:rPr>
          <w:sz w:val="16"/>
          <w:szCs w:val="16"/>
        </w:rPr>
        <w:t>decisió</w:t>
      </w:r>
      <w:proofErr w:type="spellEnd"/>
      <w:r>
        <w:rPr>
          <w:sz w:val="16"/>
          <w:szCs w:val="16"/>
        </w:rPr>
        <w:t xml:space="preserve"> basada </w:t>
      </w:r>
      <w:proofErr w:type="spellStart"/>
      <w:r>
        <w:rPr>
          <w:sz w:val="16"/>
          <w:szCs w:val="16"/>
        </w:rPr>
        <w:t>exclusivament</w:t>
      </w:r>
      <w:proofErr w:type="spellEnd"/>
      <w:r w:rsidRPr="00610317">
        <w:rPr>
          <w:sz w:val="16"/>
          <w:szCs w:val="16"/>
        </w:rPr>
        <w:t xml:space="preserve"> en el </w:t>
      </w:r>
      <w:proofErr w:type="spellStart"/>
      <w:r w:rsidRPr="00610317">
        <w:rPr>
          <w:sz w:val="16"/>
          <w:szCs w:val="16"/>
        </w:rPr>
        <w:t>tra</w:t>
      </w:r>
      <w:r>
        <w:rPr>
          <w:sz w:val="16"/>
          <w:szCs w:val="16"/>
        </w:rPr>
        <w:t>ctam</w:t>
      </w:r>
      <w:r w:rsidRPr="00610317">
        <w:rPr>
          <w:sz w:val="16"/>
          <w:szCs w:val="16"/>
        </w:rPr>
        <w:t>ent</w:t>
      </w:r>
      <w:proofErr w:type="spellEnd"/>
      <w:r w:rsidRPr="00610317">
        <w:rPr>
          <w:sz w:val="16"/>
          <w:szCs w:val="16"/>
        </w:rPr>
        <w:t xml:space="preserve"> de l</w:t>
      </w:r>
      <w:r>
        <w:rPr>
          <w:sz w:val="16"/>
          <w:szCs w:val="16"/>
        </w:rPr>
        <w:t>es</w:t>
      </w:r>
      <w:r w:rsidRPr="00610317">
        <w:rPr>
          <w:sz w:val="16"/>
          <w:szCs w:val="16"/>
        </w:rPr>
        <w:t xml:space="preserve"> </w:t>
      </w:r>
      <w:proofErr w:type="spellStart"/>
      <w:r w:rsidRPr="00610317">
        <w:rPr>
          <w:sz w:val="16"/>
          <w:szCs w:val="16"/>
        </w:rPr>
        <w:t>da</w:t>
      </w:r>
      <w:r>
        <w:rPr>
          <w:sz w:val="16"/>
          <w:szCs w:val="16"/>
        </w:rPr>
        <w:t>des</w:t>
      </w:r>
      <w:proofErr w:type="spellEnd"/>
      <w:r>
        <w:rPr>
          <w:sz w:val="16"/>
          <w:szCs w:val="16"/>
        </w:rPr>
        <w:t xml:space="preserve"> </w:t>
      </w:r>
      <w:proofErr w:type="spellStart"/>
      <w:r>
        <w:rPr>
          <w:sz w:val="16"/>
          <w:szCs w:val="16"/>
        </w:rPr>
        <w:t>personal</w:t>
      </w:r>
      <w:r w:rsidRPr="00610317">
        <w:rPr>
          <w:sz w:val="16"/>
          <w:szCs w:val="16"/>
        </w:rPr>
        <w:t>s</w:t>
      </w:r>
      <w:proofErr w:type="spellEnd"/>
      <w:r>
        <w:rPr>
          <w:sz w:val="16"/>
          <w:szCs w:val="16"/>
        </w:rPr>
        <w:t xml:space="preserve"> </w:t>
      </w:r>
      <w:proofErr w:type="spellStart"/>
      <w:r>
        <w:rPr>
          <w:sz w:val="16"/>
          <w:szCs w:val="16"/>
        </w:rPr>
        <w:t>mitjançant</w:t>
      </w:r>
      <w:proofErr w:type="spellEnd"/>
      <w:r>
        <w:rPr>
          <w:sz w:val="16"/>
          <w:szCs w:val="16"/>
        </w:rPr>
        <w:t xml:space="preserve"> </w:t>
      </w:r>
      <w:proofErr w:type="spellStart"/>
      <w:r>
        <w:rPr>
          <w:sz w:val="16"/>
          <w:szCs w:val="16"/>
        </w:rPr>
        <w:t>escrit</w:t>
      </w:r>
      <w:proofErr w:type="spellEnd"/>
      <w:r>
        <w:rPr>
          <w:sz w:val="16"/>
          <w:szCs w:val="16"/>
        </w:rPr>
        <w:t xml:space="preserve"> </w:t>
      </w:r>
      <w:proofErr w:type="spellStart"/>
      <w:r>
        <w:rPr>
          <w:sz w:val="16"/>
          <w:szCs w:val="16"/>
        </w:rPr>
        <w:t>dirigit</w:t>
      </w:r>
      <w:proofErr w:type="spellEnd"/>
      <w:r w:rsidRPr="00610317">
        <w:rPr>
          <w:sz w:val="16"/>
          <w:szCs w:val="16"/>
        </w:rPr>
        <w:t xml:space="preserve"> a </w:t>
      </w:r>
      <w:proofErr w:type="spellStart"/>
      <w:r>
        <w:rPr>
          <w:sz w:val="16"/>
          <w:szCs w:val="16"/>
        </w:rPr>
        <w:t>l’</w:t>
      </w:r>
      <w:r w:rsidRPr="00610317">
        <w:rPr>
          <w:sz w:val="16"/>
          <w:szCs w:val="16"/>
        </w:rPr>
        <w:t>Ajuntament</w:t>
      </w:r>
      <w:proofErr w:type="spellEnd"/>
      <w:r w:rsidRPr="00610317">
        <w:rPr>
          <w:sz w:val="16"/>
          <w:szCs w:val="16"/>
        </w:rPr>
        <w:t xml:space="preserve"> de C</w:t>
      </w:r>
      <w:r>
        <w:rPr>
          <w:sz w:val="16"/>
          <w:szCs w:val="16"/>
        </w:rPr>
        <w:t>à</w:t>
      </w:r>
      <w:r w:rsidRPr="00610317">
        <w:rPr>
          <w:sz w:val="16"/>
          <w:szCs w:val="16"/>
        </w:rPr>
        <w:t xml:space="preserve">rcer. </w:t>
      </w:r>
    </w:p>
    <w:p w:rsidR="002B5626" w:rsidRPr="00610317" w:rsidRDefault="002B5626" w:rsidP="002B5626">
      <w:pPr>
        <w:autoSpaceDE w:val="0"/>
        <w:autoSpaceDN w:val="0"/>
        <w:jc w:val="both"/>
        <w:rPr>
          <w:sz w:val="16"/>
          <w:szCs w:val="16"/>
        </w:rPr>
      </w:pPr>
      <w:r>
        <w:rPr>
          <w:sz w:val="16"/>
          <w:szCs w:val="16"/>
        </w:rPr>
        <w:t xml:space="preserve">d) </w:t>
      </w:r>
      <w:proofErr w:type="spellStart"/>
      <w:r>
        <w:rPr>
          <w:sz w:val="16"/>
          <w:szCs w:val="16"/>
        </w:rPr>
        <w:t>Documentació</w:t>
      </w:r>
      <w:proofErr w:type="spellEnd"/>
      <w:r w:rsidRPr="00610317">
        <w:rPr>
          <w:sz w:val="16"/>
          <w:szCs w:val="16"/>
        </w:rPr>
        <w:t xml:space="preserve"> aportada</w:t>
      </w:r>
      <w:r>
        <w:rPr>
          <w:sz w:val="16"/>
          <w:szCs w:val="16"/>
        </w:rPr>
        <w:t>:</w:t>
      </w:r>
      <w:r w:rsidRPr="00610317">
        <w:rPr>
          <w:sz w:val="16"/>
          <w:szCs w:val="16"/>
        </w:rPr>
        <w:t xml:space="preserve"> </w:t>
      </w:r>
      <w:r>
        <w:rPr>
          <w:sz w:val="16"/>
          <w:szCs w:val="16"/>
        </w:rPr>
        <w:t xml:space="preserve">DNI/NIF, </w:t>
      </w:r>
      <w:proofErr w:type="spellStart"/>
      <w:r>
        <w:rPr>
          <w:sz w:val="16"/>
          <w:szCs w:val="16"/>
        </w:rPr>
        <w:t>Certificat</w:t>
      </w:r>
      <w:proofErr w:type="spellEnd"/>
      <w:r>
        <w:rPr>
          <w:sz w:val="16"/>
          <w:szCs w:val="16"/>
        </w:rPr>
        <w:t xml:space="preserve"> </w:t>
      </w:r>
      <w:proofErr w:type="spellStart"/>
      <w:r>
        <w:rPr>
          <w:sz w:val="16"/>
          <w:szCs w:val="16"/>
        </w:rPr>
        <w:t>Empadronament</w:t>
      </w:r>
      <w:proofErr w:type="spellEnd"/>
      <w:r>
        <w:rPr>
          <w:sz w:val="16"/>
          <w:szCs w:val="16"/>
        </w:rPr>
        <w:t xml:space="preserve">, </w:t>
      </w:r>
      <w:proofErr w:type="spellStart"/>
      <w:r>
        <w:rPr>
          <w:sz w:val="16"/>
          <w:szCs w:val="16"/>
        </w:rPr>
        <w:t>llibre</w:t>
      </w:r>
      <w:proofErr w:type="spellEnd"/>
      <w:r>
        <w:rPr>
          <w:sz w:val="16"/>
          <w:szCs w:val="16"/>
        </w:rPr>
        <w:t xml:space="preserve"> de </w:t>
      </w:r>
      <w:proofErr w:type="spellStart"/>
      <w:r>
        <w:rPr>
          <w:sz w:val="16"/>
          <w:szCs w:val="16"/>
        </w:rPr>
        <w:t>família</w:t>
      </w:r>
      <w:proofErr w:type="spellEnd"/>
      <w:r>
        <w:rPr>
          <w:sz w:val="16"/>
          <w:szCs w:val="16"/>
        </w:rPr>
        <w:t>, matrícula.</w:t>
      </w:r>
    </w:p>
    <w:p w:rsidR="002B5626" w:rsidRDefault="002B5626" w:rsidP="002B5626">
      <w:pPr>
        <w:spacing w:line="276" w:lineRule="auto"/>
        <w:ind w:right="17" w:firstLine="709"/>
        <w:jc w:val="both"/>
        <w:rPr>
          <w:sz w:val="16"/>
          <w:szCs w:val="16"/>
        </w:rPr>
      </w:pPr>
      <w:r>
        <w:rPr>
          <w:sz w:val="16"/>
          <w:szCs w:val="16"/>
        </w:rPr>
        <w:t xml:space="preserve">e) </w:t>
      </w:r>
      <w:proofErr w:type="spellStart"/>
      <w:r>
        <w:rPr>
          <w:sz w:val="16"/>
          <w:szCs w:val="16"/>
        </w:rPr>
        <w:t>Informació</w:t>
      </w:r>
      <w:proofErr w:type="spellEnd"/>
      <w:r w:rsidRPr="00610317">
        <w:rPr>
          <w:sz w:val="16"/>
          <w:szCs w:val="16"/>
        </w:rPr>
        <w:t xml:space="preserve"> </w:t>
      </w:r>
      <w:proofErr w:type="spellStart"/>
      <w:r w:rsidRPr="00610317">
        <w:rPr>
          <w:sz w:val="16"/>
          <w:szCs w:val="16"/>
        </w:rPr>
        <w:t>addicional</w:t>
      </w:r>
      <w:proofErr w:type="spellEnd"/>
      <w:r w:rsidRPr="00610317">
        <w:rPr>
          <w:sz w:val="16"/>
          <w:szCs w:val="16"/>
        </w:rPr>
        <w:t xml:space="preserve"> en: </w:t>
      </w:r>
      <w:hyperlink r:id="rId9" w:history="1">
        <w:r w:rsidRPr="00610317">
          <w:rPr>
            <w:rStyle w:val="Hipervnculo"/>
            <w:sz w:val="16"/>
            <w:szCs w:val="16"/>
          </w:rPr>
          <w:t>http://carcer.es/es/index.php/proteccio-de-dades/</w:t>
        </w:r>
      </w:hyperlink>
    </w:p>
    <w:p w:rsidR="002B5626" w:rsidRPr="00F371C1" w:rsidRDefault="002B5626" w:rsidP="002B5626"/>
    <w:p w:rsidR="002B5626" w:rsidRPr="002B5626" w:rsidRDefault="002B5626" w:rsidP="002B5626">
      <w:pPr>
        <w:spacing w:before="120" w:line="360" w:lineRule="auto"/>
        <w:jc w:val="center"/>
        <w:rPr>
          <w:b/>
          <w:lang w:val="ca-ES"/>
        </w:rPr>
      </w:pPr>
    </w:p>
    <w:p w:rsidR="002B5626" w:rsidRPr="002B5626" w:rsidRDefault="002B5626" w:rsidP="002B5626">
      <w:pPr>
        <w:spacing w:before="120" w:line="360" w:lineRule="auto"/>
        <w:jc w:val="center"/>
        <w:rPr>
          <w:b/>
          <w:lang w:val="ca-ES"/>
        </w:rPr>
      </w:pPr>
      <w:r w:rsidRPr="002B5626">
        <w:rPr>
          <w:b/>
          <w:lang w:val="ca-ES"/>
        </w:rPr>
        <w:t>ANNEX II- MODEL DE DECLARACIÓ RESPONSABLE.</w:t>
      </w:r>
    </w:p>
    <w:p w:rsidR="002B5626" w:rsidRPr="002B5626" w:rsidRDefault="002B5626" w:rsidP="002B5626">
      <w:pPr>
        <w:spacing w:before="120" w:line="360" w:lineRule="auto"/>
        <w:jc w:val="both"/>
        <w:rPr>
          <w:b/>
          <w:lang w:val="ca-ES"/>
        </w:rPr>
      </w:pPr>
    </w:p>
    <w:p w:rsidR="002B5626" w:rsidRPr="002B5626" w:rsidRDefault="002B5626" w:rsidP="002B5626">
      <w:pPr>
        <w:tabs>
          <w:tab w:val="left" w:pos="720"/>
        </w:tabs>
        <w:spacing w:line="360" w:lineRule="auto"/>
        <w:jc w:val="both"/>
        <w:rPr>
          <w:lang w:val="ca-ES"/>
        </w:rPr>
      </w:pPr>
      <w:r w:rsidRPr="002B5626">
        <w:rPr>
          <w:lang w:val="ca-ES"/>
        </w:rPr>
        <w:tab/>
        <w:t xml:space="preserve">Jo, D/DÑA. _________________________________________, amb DNI número ____________, y domicili en _____________________________________ de Càrcer, en qualitat de pare/mare/tutor legal de l’alumne/a___________________________________, DECLARE  que: </w:t>
      </w:r>
    </w:p>
    <w:p w:rsidR="002B5626" w:rsidRPr="002B5626" w:rsidRDefault="002B5626" w:rsidP="002B5626">
      <w:pPr>
        <w:pStyle w:val="Prrafodelista"/>
        <w:tabs>
          <w:tab w:val="left" w:pos="720"/>
        </w:tabs>
        <w:spacing w:line="360" w:lineRule="auto"/>
        <w:jc w:val="both"/>
        <w:rPr>
          <w:lang w:val="ca-ES"/>
        </w:rPr>
      </w:pPr>
    </w:p>
    <w:p w:rsidR="002B5626" w:rsidRPr="002B5626" w:rsidRDefault="002B5626" w:rsidP="002B5626">
      <w:pPr>
        <w:pStyle w:val="Prrafodelista"/>
        <w:numPr>
          <w:ilvl w:val="0"/>
          <w:numId w:val="6"/>
        </w:numPr>
        <w:tabs>
          <w:tab w:val="left" w:pos="720"/>
        </w:tabs>
        <w:spacing w:line="360" w:lineRule="auto"/>
        <w:jc w:val="both"/>
        <w:rPr>
          <w:lang w:val="ca-ES"/>
        </w:rPr>
      </w:pPr>
      <w:r w:rsidRPr="002B5626">
        <w:rPr>
          <w:lang w:val="ca-ES"/>
        </w:rPr>
        <w:t>No estic incurs en ninguna de les prohibicions senyalades en els apartats 2 i 3 del article 13 de la LGS (art. 26 RGLS)</w:t>
      </w:r>
    </w:p>
    <w:p w:rsidR="002B5626" w:rsidRPr="002B5626" w:rsidRDefault="002B5626" w:rsidP="002B5626">
      <w:pPr>
        <w:pStyle w:val="Prrafodelista"/>
        <w:numPr>
          <w:ilvl w:val="0"/>
          <w:numId w:val="6"/>
        </w:numPr>
        <w:tabs>
          <w:tab w:val="left" w:pos="720"/>
        </w:tabs>
        <w:spacing w:line="360" w:lineRule="auto"/>
        <w:jc w:val="both"/>
        <w:rPr>
          <w:lang w:val="ca-ES"/>
        </w:rPr>
      </w:pPr>
      <w:r w:rsidRPr="002B5626">
        <w:rPr>
          <w:rFonts w:eastAsia="Arial Unicode MS"/>
          <w:lang w:val="ca-ES"/>
        </w:rPr>
        <w:t xml:space="preserve">Estic al corrent en el compliment de les meues obligacions tributaries i front a la Seguretat Social. </w:t>
      </w:r>
    </w:p>
    <w:p w:rsidR="002B5626" w:rsidRPr="002B5626" w:rsidRDefault="002B5626" w:rsidP="002B5626">
      <w:pPr>
        <w:pStyle w:val="Prrafodelista"/>
        <w:numPr>
          <w:ilvl w:val="0"/>
          <w:numId w:val="6"/>
        </w:numPr>
        <w:tabs>
          <w:tab w:val="left" w:pos="720"/>
        </w:tabs>
        <w:spacing w:line="360" w:lineRule="auto"/>
        <w:jc w:val="both"/>
        <w:rPr>
          <w:lang w:val="ca-ES"/>
        </w:rPr>
      </w:pPr>
      <w:r w:rsidRPr="002B5626">
        <w:rPr>
          <w:rFonts w:eastAsia="Arial Unicode MS"/>
          <w:lang w:val="ca-ES"/>
        </w:rPr>
        <w:t xml:space="preserve">Conèixer i acceptar les obligacions, que com a beneficiari de la subvenció, en el seu cas, hem correspongueren. </w:t>
      </w:r>
    </w:p>
    <w:p w:rsidR="002B5626" w:rsidRPr="002B5626" w:rsidRDefault="002B5626" w:rsidP="002B5626">
      <w:pPr>
        <w:tabs>
          <w:tab w:val="left" w:pos="720"/>
        </w:tabs>
        <w:spacing w:line="360" w:lineRule="auto"/>
        <w:jc w:val="both"/>
        <w:rPr>
          <w:lang w:val="ca-ES"/>
        </w:rPr>
      </w:pPr>
    </w:p>
    <w:p w:rsidR="002B5626" w:rsidRPr="002B5626" w:rsidRDefault="002B5626" w:rsidP="002B5626">
      <w:pPr>
        <w:spacing w:before="120" w:line="360" w:lineRule="auto"/>
        <w:ind w:firstLine="360"/>
        <w:jc w:val="both"/>
        <w:rPr>
          <w:lang w:val="ca-ES"/>
        </w:rPr>
      </w:pPr>
      <w:r w:rsidRPr="002B5626">
        <w:rPr>
          <w:lang w:val="ca-ES"/>
        </w:rPr>
        <w:t xml:space="preserve">I per a que així consti als efectes oportuns, </w:t>
      </w:r>
    </w:p>
    <w:p w:rsidR="002B5626" w:rsidRPr="002B5626" w:rsidRDefault="002B5626" w:rsidP="002B5626">
      <w:pPr>
        <w:spacing w:before="120" w:line="360" w:lineRule="auto"/>
        <w:ind w:firstLine="708"/>
        <w:rPr>
          <w:lang w:val="ca-ES"/>
        </w:rPr>
      </w:pPr>
    </w:p>
    <w:p w:rsidR="002B5626" w:rsidRPr="002B5626" w:rsidRDefault="002B5626" w:rsidP="002B5626">
      <w:pPr>
        <w:spacing w:before="120" w:line="360" w:lineRule="auto"/>
        <w:ind w:firstLine="708"/>
        <w:rPr>
          <w:lang w:val="ca-ES"/>
        </w:rPr>
      </w:pPr>
    </w:p>
    <w:p w:rsidR="002B5626" w:rsidRDefault="002B5626" w:rsidP="002B5626">
      <w:pPr>
        <w:spacing w:before="120" w:line="360" w:lineRule="auto"/>
        <w:ind w:firstLine="708"/>
        <w:rPr>
          <w:lang w:val="ca-ES"/>
        </w:rPr>
      </w:pPr>
      <w:r w:rsidRPr="002B5626">
        <w:rPr>
          <w:lang w:val="ca-ES"/>
        </w:rPr>
        <w:t xml:space="preserve">En Càrcer, a ___ de   ____________   de 20___. </w:t>
      </w:r>
      <w:r w:rsidR="00370FB9">
        <w:rPr>
          <w:lang w:val="ca-ES"/>
        </w:rPr>
        <w:t>“</w:t>
      </w:r>
    </w:p>
    <w:p w:rsidR="00370FB9" w:rsidRDefault="00370FB9" w:rsidP="00370FB9">
      <w:pPr>
        <w:rPr>
          <w:lang w:val="ca-ES"/>
        </w:rPr>
      </w:pPr>
    </w:p>
    <w:p w:rsidR="00370FB9" w:rsidRDefault="00370FB9" w:rsidP="00370FB9">
      <w:pPr>
        <w:ind w:firstLine="708"/>
        <w:rPr>
          <w:lang w:val="ca-ES"/>
        </w:rPr>
      </w:pPr>
    </w:p>
    <w:p w:rsidR="00370FB9" w:rsidRDefault="00370FB9" w:rsidP="00370FB9">
      <w:pPr>
        <w:ind w:firstLine="708"/>
        <w:rPr>
          <w:lang w:val="ca-ES"/>
        </w:rPr>
      </w:pPr>
    </w:p>
    <w:p w:rsidR="00370FB9" w:rsidRDefault="00370FB9" w:rsidP="00370FB9">
      <w:pPr>
        <w:ind w:firstLine="708"/>
      </w:pPr>
      <w:r>
        <w:t>En C</w:t>
      </w:r>
      <w:r w:rsidRPr="00DA478D">
        <w:t xml:space="preserve">àrcer a </w:t>
      </w:r>
      <w:r w:rsidR="0021756E">
        <w:t>27</w:t>
      </w:r>
      <w:r w:rsidRPr="00DA478D">
        <w:t xml:space="preserve"> de </w:t>
      </w:r>
      <w:r>
        <w:t>abril</w:t>
      </w:r>
      <w:r w:rsidRPr="00DA478D">
        <w:t xml:space="preserve"> de 2022.- El Alcalde. Josep Botella Pardo</w:t>
      </w:r>
    </w:p>
    <w:sectPr w:rsidR="00370FB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04F" w:rsidRDefault="00B1004F" w:rsidP="00B5781A">
      <w:r>
        <w:separator/>
      </w:r>
    </w:p>
  </w:endnote>
  <w:endnote w:type="continuationSeparator" w:id="0">
    <w:p w:rsidR="00B1004F" w:rsidRDefault="00B1004F" w:rsidP="00B5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20B0604020202020204"/>
    <w:charset w:val="01"/>
    <w:family w:val="swiss"/>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04F" w:rsidRDefault="00B1004F" w:rsidP="00B5781A">
      <w:r>
        <w:separator/>
      </w:r>
    </w:p>
  </w:footnote>
  <w:footnote w:type="continuationSeparator" w:id="0">
    <w:p w:rsidR="00B1004F" w:rsidRDefault="00B1004F" w:rsidP="00B5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81A" w:rsidRPr="00B5781A" w:rsidRDefault="00B5781A" w:rsidP="00B5781A">
    <w:pPr>
      <w:pStyle w:val="Ttulo3"/>
      <w:spacing w:before="0"/>
      <w:jc w:val="right"/>
      <w:rPr>
        <w:sz w:val="20"/>
        <w:szCs w:val="20"/>
      </w:rPr>
    </w:pPr>
    <w:r w:rsidRPr="00835C46">
      <w:rPr>
        <w:noProof/>
        <w:szCs w:val="20"/>
      </w:rPr>
      <w:drawing>
        <wp:anchor distT="0" distB="0" distL="114300" distR="114300" simplePos="0" relativeHeight="251659264" behindDoc="0" locked="0" layoutInCell="1" allowOverlap="1" wp14:anchorId="21737257" wp14:editId="64F64760">
          <wp:simplePos x="0" y="0"/>
          <wp:positionH relativeFrom="column">
            <wp:posOffset>-60325</wp:posOffset>
          </wp:positionH>
          <wp:positionV relativeFrom="paragraph">
            <wp:posOffset>-202565</wp:posOffset>
          </wp:positionV>
          <wp:extent cx="604300" cy="604300"/>
          <wp:effectExtent l="0" t="0" r="5715"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00" cy="6043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sz w:val="20"/>
        <w:szCs w:val="20"/>
      </w:rPr>
      <w:t>BA</w:t>
    </w:r>
    <w:r w:rsidRPr="00B5781A">
      <w:rPr>
        <w:sz w:val="20"/>
        <w:szCs w:val="20"/>
      </w:rPr>
      <w:t>SES REGULADORAS PARA LA CONCESIÓN DE SUBVENCIONES</w:t>
    </w:r>
  </w:p>
  <w:p w:rsidR="00B5781A" w:rsidRPr="00B5781A" w:rsidRDefault="00B5781A" w:rsidP="00B5781A">
    <w:pPr>
      <w:pStyle w:val="Ttulo3"/>
      <w:spacing w:before="0"/>
      <w:jc w:val="right"/>
      <w:rPr>
        <w:sz w:val="20"/>
        <w:szCs w:val="20"/>
      </w:rPr>
    </w:pPr>
    <w:r w:rsidRPr="00B5781A">
      <w:rPr>
        <w:sz w:val="20"/>
        <w:szCs w:val="20"/>
      </w:rPr>
      <w:t xml:space="preserve">DESTINADAS A LA COMPRA DE LIBROS ESCOLARES EN LA </w:t>
    </w:r>
  </w:p>
  <w:p w:rsidR="00B5781A" w:rsidRPr="00B5781A" w:rsidRDefault="00B5781A" w:rsidP="00B5781A">
    <w:pPr>
      <w:pStyle w:val="Ttulo3"/>
      <w:spacing w:before="0"/>
      <w:jc w:val="right"/>
      <w:rPr>
        <w:sz w:val="20"/>
        <w:szCs w:val="20"/>
      </w:rPr>
    </w:pPr>
    <w:r w:rsidRPr="00B5781A">
      <w:rPr>
        <w:sz w:val="20"/>
        <w:szCs w:val="20"/>
      </w:rPr>
      <w:t>ESEÑANZA NO OBLIGATORIA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3B7E"/>
    <w:multiLevelType w:val="hybridMultilevel"/>
    <w:tmpl w:val="0B1C9FD6"/>
    <w:lvl w:ilvl="0" w:tplc="76BC7FAA">
      <w:start w:val="5"/>
      <w:numFmt w:val="bullet"/>
      <w:lvlText w:val=""/>
      <w:lvlJc w:val="left"/>
      <w:pPr>
        <w:ind w:left="1069" w:hanging="360"/>
      </w:pPr>
      <w:rPr>
        <w:rFonts w:ascii="Wingdings" w:eastAsia="Times New Roman" w:hAnsi="Wingdings"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0AD133C5"/>
    <w:multiLevelType w:val="hybridMultilevel"/>
    <w:tmpl w:val="6CD48CEA"/>
    <w:lvl w:ilvl="0" w:tplc="C06694A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1F25058F"/>
    <w:multiLevelType w:val="hybridMultilevel"/>
    <w:tmpl w:val="4CA4BDF4"/>
    <w:lvl w:ilvl="0" w:tplc="45E4953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414405"/>
    <w:multiLevelType w:val="hybridMultilevel"/>
    <w:tmpl w:val="AFE8DE0E"/>
    <w:lvl w:ilvl="0" w:tplc="E6226082">
      <w:start w:val="1"/>
      <w:numFmt w:val="lowerLetter"/>
      <w:lvlText w:val="%1)"/>
      <w:lvlJc w:val="left"/>
      <w:pPr>
        <w:ind w:left="2119" w:hanging="141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4C9816AE"/>
    <w:multiLevelType w:val="hybridMultilevel"/>
    <w:tmpl w:val="1ED2E5DE"/>
    <w:lvl w:ilvl="0" w:tplc="3282EFC0">
      <w:start w:val="5"/>
      <w:numFmt w:val="bullet"/>
      <w:lvlText w:val=""/>
      <w:lvlJc w:val="left"/>
      <w:pPr>
        <w:ind w:left="1069" w:hanging="360"/>
      </w:pPr>
      <w:rPr>
        <w:rFonts w:ascii="Wingdings" w:eastAsia="Times New Roman" w:hAnsi="Wingdings"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775C5EEB"/>
    <w:multiLevelType w:val="hybridMultilevel"/>
    <w:tmpl w:val="82B491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A2F"/>
    <w:rsid w:val="00043A2F"/>
    <w:rsid w:val="000859A9"/>
    <w:rsid w:val="000A0679"/>
    <w:rsid w:val="00192764"/>
    <w:rsid w:val="001E1973"/>
    <w:rsid w:val="0021756E"/>
    <w:rsid w:val="002B5626"/>
    <w:rsid w:val="00361B0D"/>
    <w:rsid w:val="00370FB9"/>
    <w:rsid w:val="00455E11"/>
    <w:rsid w:val="0046587D"/>
    <w:rsid w:val="004E5CD1"/>
    <w:rsid w:val="0052739A"/>
    <w:rsid w:val="00635876"/>
    <w:rsid w:val="00657CB4"/>
    <w:rsid w:val="0070420C"/>
    <w:rsid w:val="007427AA"/>
    <w:rsid w:val="007A3CDB"/>
    <w:rsid w:val="008D1468"/>
    <w:rsid w:val="008F3397"/>
    <w:rsid w:val="00915958"/>
    <w:rsid w:val="00963CDB"/>
    <w:rsid w:val="009C5166"/>
    <w:rsid w:val="00B1004F"/>
    <w:rsid w:val="00B5781A"/>
    <w:rsid w:val="00C615D0"/>
    <w:rsid w:val="00D1447B"/>
    <w:rsid w:val="00E84AF0"/>
    <w:rsid w:val="00E868D0"/>
    <w:rsid w:val="00EC6C4D"/>
    <w:rsid w:val="00EF0781"/>
    <w:rsid w:val="00F01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35DFE-B1BB-4B4E-954E-9DFFA1FD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973"/>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nhideWhenUsed/>
    <w:qFormat/>
    <w:rsid w:val="001E1973"/>
    <w:pPr>
      <w:keepNext/>
      <w:spacing w:line="360" w:lineRule="auto"/>
      <w:jc w:val="both"/>
      <w:outlineLvl w:val="1"/>
    </w:pPr>
    <w:rPr>
      <w:rFonts w:ascii="Verdana" w:hAnsi="Verdana" w:cs="Microsoft Sans Serif"/>
      <w:b/>
      <w:bCs/>
      <w:color w:val="333399"/>
      <w:sz w:val="20"/>
    </w:rPr>
  </w:style>
  <w:style w:type="paragraph" w:styleId="Ttulo3">
    <w:name w:val="heading 3"/>
    <w:basedOn w:val="Normal"/>
    <w:next w:val="Normal"/>
    <w:link w:val="Ttulo3Car"/>
    <w:uiPriority w:val="9"/>
    <w:unhideWhenUsed/>
    <w:qFormat/>
    <w:rsid w:val="00B5781A"/>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9"/>
    <w:semiHidden/>
    <w:unhideWhenUsed/>
    <w:qFormat/>
    <w:rsid w:val="001E1973"/>
    <w:pPr>
      <w:keepNext/>
      <w:pBdr>
        <w:top w:val="single" w:sz="4" w:space="1" w:color="333399"/>
        <w:left w:val="single" w:sz="4" w:space="4" w:color="333399"/>
        <w:bottom w:val="single" w:sz="4" w:space="1" w:color="333399"/>
        <w:right w:val="single" w:sz="4" w:space="4" w:color="333399"/>
      </w:pBdr>
      <w:shd w:val="clear" w:color="auto" w:fill="FFCC99"/>
      <w:spacing w:line="360" w:lineRule="auto"/>
      <w:jc w:val="both"/>
      <w:outlineLvl w:val="6"/>
    </w:pPr>
    <w:rPr>
      <w:rFonts w:ascii="Verdana" w:hAnsi="Verdana"/>
      <w:b/>
      <w:i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E1973"/>
    <w:rPr>
      <w:rFonts w:ascii="Verdana" w:eastAsia="Times New Roman" w:hAnsi="Verdana" w:cs="Microsoft Sans Serif"/>
      <w:b/>
      <w:bCs/>
      <w:color w:val="333399"/>
      <w:sz w:val="20"/>
      <w:szCs w:val="24"/>
      <w:lang w:eastAsia="es-ES"/>
    </w:rPr>
  </w:style>
  <w:style w:type="character" w:customStyle="1" w:styleId="Ttulo7Car">
    <w:name w:val="Título 7 Car"/>
    <w:basedOn w:val="Fuentedeprrafopredeter"/>
    <w:link w:val="Ttulo7"/>
    <w:uiPriority w:val="99"/>
    <w:semiHidden/>
    <w:rsid w:val="001E1973"/>
    <w:rPr>
      <w:rFonts w:ascii="Verdana" w:eastAsia="Times New Roman" w:hAnsi="Verdana" w:cs="Times New Roman"/>
      <w:b/>
      <w:iCs/>
      <w:color w:val="333399"/>
      <w:sz w:val="20"/>
      <w:szCs w:val="24"/>
      <w:shd w:val="clear" w:color="auto" w:fill="FFCC99"/>
      <w:lang w:eastAsia="es-ES"/>
    </w:rPr>
  </w:style>
  <w:style w:type="paragraph" w:styleId="NormalWeb">
    <w:name w:val="Normal (Web)"/>
    <w:basedOn w:val="Normal"/>
    <w:uiPriority w:val="99"/>
    <w:semiHidden/>
    <w:unhideWhenUsed/>
    <w:rsid w:val="001E1973"/>
    <w:pPr>
      <w:spacing w:line="360" w:lineRule="auto"/>
      <w:ind w:left="528"/>
      <w:jc w:val="both"/>
    </w:pPr>
    <w:rPr>
      <w:rFonts w:ascii="Verdana" w:hAnsi="Verdana" w:cs="Arial"/>
      <w:sz w:val="20"/>
    </w:rPr>
  </w:style>
  <w:style w:type="character" w:styleId="Textoennegrita">
    <w:name w:val="Strong"/>
    <w:basedOn w:val="Fuentedeprrafopredeter"/>
    <w:uiPriority w:val="22"/>
    <w:qFormat/>
    <w:rsid w:val="001E1973"/>
    <w:rPr>
      <w:b/>
      <w:bCs/>
    </w:rPr>
  </w:style>
  <w:style w:type="paragraph" w:styleId="Prrafodelista">
    <w:name w:val="List Paragraph"/>
    <w:basedOn w:val="Normal"/>
    <w:uiPriority w:val="34"/>
    <w:qFormat/>
    <w:rsid w:val="00EF0781"/>
    <w:pPr>
      <w:ind w:left="720"/>
      <w:contextualSpacing/>
    </w:pPr>
  </w:style>
  <w:style w:type="character" w:styleId="Hipervnculo">
    <w:name w:val="Hyperlink"/>
    <w:basedOn w:val="Fuentedeprrafopredeter"/>
    <w:uiPriority w:val="99"/>
    <w:semiHidden/>
    <w:unhideWhenUsed/>
    <w:rsid w:val="00D1447B"/>
    <w:rPr>
      <w:color w:val="0000FF" w:themeColor="hyperlink"/>
      <w:u w:val="single"/>
    </w:rPr>
  </w:style>
  <w:style w:type="paragraph" w:styleId="Textoindependiente">
    <w:name w:val="Body Text"/>
    <w:basedOn w:val="Normal"/>
    <w:link w:val="TextoindependienteCar"/>
    <w:uiPriority w:val="1"/>
    <w:unhideWhenUsed/>
    <w:qFormat/>
    <w:rsid w:val="002B5626"/>
    <w:pPr>
      <w:widowControl w:val="0"/>
      <w:autoSpaceDE w:val="0"/>
      <w:autoSpaceDN w:val="0"/>
      <w:spacing w:before="6"/>
    </w:pPr>
    <w:rPr>
      <w:sz w:val="20"/>
      <w:szCs w:val="20"/>
      <w:lang w:eastAsia="en-US"/>
    </w:rPr>
  </w:style>
  <w:style w:type="character" w:customStyle="1" w:styleId="TextoindependienteCar">
    <w:name w:val="Texto independiente Car"/>
    <w:basedOn w:val="Fuentedeprrafopredeter"/>
    <w:link w:val="Textoindependiente"/>
    <w:uiPriority w:val="1"/>
    <w:rsid w:val="002B562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2B5626"/>
    <w:pPr>
      <w:widowControl w:val="0"/>
      <w:autoSpaceDE w:val="0"/>
      <w:autoSpaceDN w:val="0"/>
    </w:pPr>
    <w:rPr>
      <w:rFonts w:ascii="Arial MT" w:eastAsia="Arial MT" w:hAnsi="Arial MT" w:cs="Arial MT"/>
      <w:sz w:val="22"/>
      <w:szCs w:val="22"/>
      <w:lang w:eastAsia="en-US"/>
    </w:rPr>
  </w:style>
  <w:style w:type="paragraph" w:styleId="Textodeglobo">
    <w:name w:val="Balloon Text"/>
    <w:basedOn w:val="Normal"/>
    <w:link w:val="TextodegloboCar"/>
    <w:uiPriority w:val="99"/>
    <w:semiHidden/>
    <w:unhideWhenUsed/>
    <w:rsid w:val="002B5626"/>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626"/>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B5781A"/>
    <w:pPr>
      <w:tabs>
        <w:tab w:val="center" w:pos="4252"/>
        <w:tab w:val="right" w:pos="8504"/>
      </w:tabs>
    </w:pPr>
  </w:style>
  <w:style w:type="character" w:customStyle="1" w:styleId="EncabezadoCar">
    <w:name w:val="Encabezado Car"/>
    <w:basedOn w:val="Fuentedeprrafopredeter"/>
    <w:link w:val="Encabezado"/>
    <w:uiPriority w:val="99"/>
    <w:rsid w:val="00B5781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5781A"/>
    <w:pPr>
      <w:tabs>
        <w:tab w:val="center" w:pos="4252"/>
        <w:tab w:val="right" w:pos="8504"/>
      </w:tabs>
    </w:pPr>
  </w:style>
  <w:style w:type="character" w:customStyle="1" w:styleId="PiedepginaCar">
    <w:name w:val="Pie de página Car"/>
    <w:basedOn w:val="Fuentedeprrafopredeter"/>
    <w:link w:val="Piedepgina"/>
    <w:uiPriority w:val="99"/>
    <w:rsid w:val="00B5781A"/>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B5781A"/>
    <w:rPr>
      <w:rFonts w:asciiTheme="majorHAnsi" w:eastAsiaTheme="majorEastAsia" w:hAnsiTheme="majorHAnsi" w:cstheme="majorBidi"/>
      <w:b/>
      <w:bCs/>
      <w:color w:val="4F81BD"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057556">
      <w:bodyDiv w:val="1"/>
      <w:marLeft w:val="0"/>
      <w:marRight w:val="0"/>
      <w:marTop w:val="0"/>
      <w:marBottom w:val="0"/>
      <w:divBdr>
        <w:top w:val="none" w:sz="0" w:space="0" w:color="auto"/>
        <w:left w:val="none" w:sz="0" w:space="0" w:color="auto"/>
        <w:bottom w:val="none" w:sz="0" w:space="0" w:color="auto"/>
        <w:right w:val="none" w:sz="0" w:space="0" w:color="auto"/>
      </w:divBdr>
    </w:div>
    <w:div w:id="21229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carce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rcer.es/es/index.php/proteccio-de-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10</Pages>
  <Words>3228</Words>
  <Characters>17755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Politic</dc:creator>
  <cp:keywords/>
  <dc:description/>
  <cp:lastModifiedBy>Microsoft Office User</cp:lastModifiedBy>
  <cp:revision>21</cp:revision>
  <dcterms:created xsi:type="dcterms:W3CDTF">2022-02-10T10:32:00Z</dcterms:created>
  <dcterms:modified xsi:type="dcterms:W3CDTF">2022-05-11T10:42:00Z</dcterms:modified>
</cp:coreProperties>
</file>